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0D97E7A" w14:textId="77777777"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4E83FB0C" wp14:editId="3842D5F3">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A27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771695E7" wp14:editId="3881BBD3">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75A7C"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640F5FB2" wp14:editId="3CD72BE5">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D563"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802F4">
        <w:rPr>
          <w:noProof/>
          <w:lang w:val="fr-FR"/>
        </w:rPr>
        <w:t>11</w:t>
      </w:r>
      <w:r w:rsidR="008D4900">
        <w:rPr>
          <w:noProof/>
          <w:lang w:val="fr-FR"/>
        </w:rPr>
        <w:t xml:space="preserve"> septembre</w:t>
      </w:r>
      <w:r w:rsidR="000E2391">
        <w:rPr>
          <w:noProof/>
          <w:lang w:val="fr-FR"/>
        </w:rPr>
        <w:t xml:space="preserve"> 2023</w:t>
      </w:r>
    </w:p>
    <w:p w14:paraId="42D5E52A" w14:textId="77777777" w:rsidR="00F8738E" w:rsidRDefault="00B65942" w:rsidP="00F8738E">
      <w:pPr>
        <w:pStyle w:val="04Chapeau"/>
        <w:rPr>
          <w:rStyle w:val="Lienhypertexte"/>
        </w:rPr>
      </w:pPr>
      <w:r>
        <w:t>Le savez-vous ? L</w:t>
      </w:r>
      <w:r w:rsidR="00D25C95">
        <w:t>es deux</w:t>
      </w:r>
      <w:r w:rsidR="00AC1A6A">
        <w:t xml:space="preserve"> </w:t>
      </w:r>
      <w:r w:rsidR="00D25C95">
        <w:t>sites</w:t>
      </w:r>
      <w:r w:rsidR="00EE530A">
        <w:t xml:space="preserve"> </w:t>
      </w:r>
      <w:r w:rsidR="00D25C95">
        <w:t>d’</w:t>
      </w:r>
      <w:r w:rsidR="00EE530A">
        <w:t xml:space="preserve">information </w:t>
      </w:r>
      <w:r w:rsidR="003C1002">
        <w:t xml:space="preserve">officielle </w:t>
      </w:r>
      <w:r w:rsidR="00D25C95">
        <w:t xml:space="preserve">pour les personnes âgées ou handicapées sont </w:t>
      </w:r>
      <w:hyperlink r:id="rId8" w:history="1">
        <w:r w:rsidR="00D25C95" w:rsidRPr="00D25C95">
          <w:rPr>
            <w:rStyle w:val="Lienhypertexte"/>
          </w:rPr>
          <w:t>Mon Parcours Handicap.gouv.fr</w:t>
        </w:r>
      </w:hyperlink>
      <w:r w:rsidR="00D25C95">
        <w:t xml:space="preserve"> et </w:t>
      </w:r>
      <w:hyperlink r:id="rId9" w:history="1">
        <w:r w:rsidR="00D25C95" w:rsidRPr="00D25C95">
          <w:rPr>
            <w:rStyle w:val="Lienhypertexte"/>
          </w:rPr>
          <w:t>Pour les personnes âgées.gouv.fr</w:t>
        </w:r>
      </w:hyperlink>
    </w:p>
    <w:p w14:paraId="22C543BE" w14:textId="77777777" w:rsidR="001C0B45" w:rsidRPr="001C0B45" w:rsidRDefault="001C0B45" w:rsidP="001C0B45"/>
    <w:p w14:paraId="04C48E71" w14:textId="77777777" w:rsidR="008605F1" w:rsidRDefault="00EB6CC4" w:rsidP="008605F1">
      <w:pPr>
        <w:pStyle w:val="06Textegras"/>
      </w:pPr>
      <w:r>
        <w:t xml:space="preserve">Quelle source d’information fiable pour accéder à ses droits lorsque l’on est une personne âgée, une personne en situation de handicap ou un aidant ? </w:t>
      </w:r>
      <w:r w:rsidR="006D244B">
        <w:t>Jusqu’au 3 décembre, g</w:t>
      </w:r>
      <w:r>
        <w:t>râce à deux campagnes</w:t>
      </w:r>
      <w:r w:rsidR="00CC223E">
        <w:t xml:space="preserve"> média</w:t>
      </w:r>
      <w:r>
        <w:t xml:space="preserve">, la </w:t>
      </w:r>
      <w:r w:rsidR="00176698">
        <w:t xml:space="preserve">branche Autonomie de la Sécurité sociale </w:t>
      </w:r>
      <w:r w:rsidR="00BC2758">
        <w:t>rappelle</w:t>
      </w:r>
      <w:r>
        <w:t xml:space="preserve"> qu’une information accessible</w:t>
      </w:r>
      <w:r w:rsidR="004E0A09">
        <w:t xml:space="preserve"> </w:t>
      </w:r>
      <w:r>
        <w:t>et actualisée est disponible sur deux sites officiels</w:t>
      </w:r>
      <w:r w:rsidR="006D244B">
        <w:t>, facilement identifiables grâce à</w:t>
      </w:r>
      <w:r w:rsidR="00AA0AEA">
        <w:t xml:space="preserve"> la Marianne et à</w:t>
      </w:r>
      <w:r w:rsidR="006D244B">
        <w:t xml:space="preserve"> leurs URL </w:t>
      </w:r>
      <w:proofErr w:type="gramStart"/>
      <w:r>
        <w:t>en .</w:t>
      </w:r>
      <w:proofErr w:type="spellStart"/>
      <w:r>
        <w:t>gouv</w:t>
      </w:r>
      <w:proofErr w:type="spellEnd"/>
      <w:proofErr w:type="gramEnd"/>
      <w:r>
        <w:t>.</w:t>
      </w:r>
    </w:p>
    <w:p w14:paraId="0399444B" w14:textId="77777777" w:rsidR="001C0B45" w:rsidRPr="001C0B45" w:rsidRDefault="001C0B45" w:rsidP="001C0B45"/>
    <w:p w14:paraId="29DDB06A" w14:textId="77777777" w:rsidR="001C0B45" w:rsidRDefault="001C0B45" w:rsidP="001E786D">
      <w:r w:rsidRPr="001C0B45">
        <w:t xml:space="preserve">La Caisse nationale de solidarité pour l’autonomie (CNSA) signe ses premières campagnes de communication sous </w:t>
      </w:r>
      <w:r w:rsidR="005C55FE">
        <w:t>l</w:t>
      </w:r>
      <w:r w:rsidRPr="001C0B45">
        <w:t xml:space="preserve">a marque Service public de l’autonomie pour favoriser l’accès </w:t>
      </w:r>
      <w:r w:rsidRPr="00767923">
        <w:t>à l’information des personnes âgées, des personnes en situation de handicap et de leurs aidants.</w:t>
      </w:r>
    </w:p>
    <w:p w14:paraId="38C58AB4" w14:textId="77777777" w:rsidR="003402AC" w:rsidRDefault="003402AC" w:rsidP="001E786D"/>
    <w:p w14:paraId="0D66FE13" w14:textId="77777777" w:rsidR="009E2A43" w:rsidRPr="001E786D" w:rsidRDefault="003402AC" w:rsidP="001E786D">
      <w:r>
        <w:rPr>
          <w:noProof/>
          <w:color w:val="000000"/>
          <w:sz w:val="22"/>
          <w:szCs w:val="22"/>
        </w:rPr>
        <w:drawing>
          <wp:anchor distT="0" distB="0" distL="114300" distR="114300" simplePos="0" relativeHeight="251662848" behindDoc="0" locked="0" layoutInCell="1" allowOverlap="1" wp14:anchorId="25BBD02D" wp14:editId="312E1BF9">
            <wp:simplePos x="0" y="0"/>
            <wp:positionH relativeFrom="margin">
              <wp:align>left</wp:align>
            </wp:positionH>
            <wp:positionV relativeFrom="paragraph">
              <wp:posOffset>29210</wp:posOffset>
            </wp:positionV>
            <wp:extent cx="1838325" cy="2450465"/>
            <wp:effectExtent l="19050" t="19050" r="28575" b="26035"/>
            <wp:wrapSquare wrapText="bothSides"/>
            <wp:docPr id="309485941" name="Image 1" descr="Une image contenant texte, habits, chaussure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5941" name="Image 1" descr="Une image contenant texte, habits, chaussures, person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2450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70266">
        <w:rPr>
          <w:b/>
          <w:bCs/>
          <w:noProof/>
          <w:color w:val="5AAB45"/>
        </w:rPr>
        <w:drawing>
          <wp:inline distT="0" distB="0" distL="0" distR="0" wp14:anchorId="50F40030" wp14:editId="3BB81E62">
            <wp:extent cx="2857500" cy="2381250"/>
            <wp:effectExtent l="19050" t="19050" r="1905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X250 (1).png"/>
                    <pic:cNvPicPr/>
                  </pic:nvPicPr>
                  <pic:blipFill>
                    <a:blip r:embed="rId11"/>
                    <a:stretch>
                      <a:fillRect/>
                    </a:stretch>
                  </pic:blipFill>
                  <pic:spPr>
                    <a:xfrm>
                      <a:off x="0" y="0"/>
                      <a:ext cx="2857500" cy="2381250"/>
                    </a:xfrm>
                    <a:prstGeom prst="rect">
                      <a:avLst/>
                    </a:prstGeom>
                    <a:ln w="3175" cap="sq" cmpd="thickThin">
                      <a:solidFill>
                        <a:srgbClr val="000000"/>
                      </a:solidFill>
                      <a:prstDash val="solid"/>
                      <a:miter lim="800000"/>
                    </a:ln>
                    <a:effectLst/>
                  </pic:spPr>
                </pic:pic>
              </a:graphicData>
            </a:graphic>
          </wp:inline>
        </w:drawing>
      </w:r>
    </w:p>
    <w:p w14:paraId="432DDAD8" w14:textId="77777777" w:rsidR="003402AC" w:rsidRDefault="003402AC" w:rsidP="00AA0AEA">
      <w:pPr>
        <w:pStyle w:val="06Titreniveau3"/>
      </w:pPr>
    </w:p>
    <w:p w14:paraId="5131764C" w14:textId="77777777" w:rsidR="003402AC" w:rsidRDefault="003402AC" w:rsidP="00AA0AEA">
      <w:pPr>
        <w:pStyle w:val="06Titreniveau3"/>
      </w:pPr>
    </w:p>
    <w:p w14:paraId="719415AD" w14:textId="77777777" w:rsidR="003C1002" w:rsidRDefault="00AA0AEA" w:rsidP="00AA0AEA">
      <w:pPr>
        <w:pStyle w:val="06Titreniveau3"/>
        <w:rPr>
          <w:rStyle w:val="Lienhypertexte"/>
        </w:rPr>
      </w:pPr>
      <w:r w:rsidRPr="00E336BB">
        <w:t>Je trouve les infos dont j’ai besoin et ça m’aide à rester serein</w:t>
      </w:r>
      <w:r>
        <w:t xml:space="preserve"> avec </w:t>
      </w:r>
      <w:hyperlink r:id="rId12" w:history="1">
        <w:r w:rsidRPr="00AA0AEA">
          <w:rPr>
            <w:rStyle w:val="Lienhypertexte"/>
          </w:rPr>
          <w:t>Pour les personnes âgées.gouv.fr</w:t>
        </w:r>
      </w:hyperlink>
    </w:p>
    <w:p w14:paraId="59108668" w14:textId="77777777" w:rsidR="003C1002" w:rsidRDefault="00B6493F" w:rsidP="00E56E30">
      <w:pPr>
        <w:contextualSpacing w:val="0"/>
      </w:pPr>
      <w:r w:rsidRPr="00B6493F">
        <w:t xml:space="preserve">Il s’agit du site de référence pour toute question relative à la perte d’autonomie des personnes âgées. Il propose des réponses fiables aux besoins les plus courants, des annuaires et comparateurs </w:t>
      </w:r>
      <w:r w:rsidR="000B6FCD">
        <w:t xml:space="preserve">de prix </w:t>
      </w:r>
      <w:r w:rsidR="002C0F6C">
        <w:t xml:space="preserve">des </w:t>
      </w:r>
      <w:r w:rsidR="002C0F6C">
        <w:lastRenderedPageBreak/>
        <w:t xml:space="preserve">EHPAD et des résidences autonomie </w:t>
      </w:r>
      <w:r w:rsidRPr="00B6493F">
        <w:t>pour guider les personnes dans leurs choix de lieu de vie</w:t>
      </w:r>
      <w:r w:rsidR="002C0F6C">
        <w:t>. L</w:t>
      </w:r>
      <w:r w:rsidRPr="00B6493F">
        <w:t xml:space="preserve">a liste des formulaires et services en ligne </w:t>
      </w:r>
      <w:r w:rsidR="002C0F6C">
        <w:t xml:space="preserve">est </w:t>
      </w:r>
      <w:r w:rsidRPr="00B6493F">
        <w:t>disponible pour faciliter les démarches.</w:t>
      </w:r>
    </w:p>
    <w:p w14:paraId="6A0127A9" w14:textId="77777777" w:rsidR="00E56E30" w:rsidRPr="00E56E30" w:rsidRDefault="00E56E30" w:rsidP="00E56E30">
      <w:pPr>
        <w:rPr>
          <w:rStyle w:val="lev"/>
        </w:rPr>
      </w:pPr>
      <w:r w:rsidRPr="00E56E30">
        <w:rPr>
          <w:rStyle w:val="lev"/>
        </w:rPr>
        <w:t>La campagne du 30 septembre au 16 novembre</w:t>
      </w:r>
    </w:p>
    <w:p w14:paraId="495B5D1B" w14:textId="77777777" w:rsidR="00E56E30" w:rsidRPr="00E56E30" w:rsidRDefault="00E56E30" w:rsidP="00E56E30">
      <w:r w:rsidRPr="00E56E30">
        <w:t>La nouvelle campagne d’information du site Pour les personnes âgées répond à 4 préoccupations des personnes âgées en perte d’autonomie et de leurs aidants : les aides possibles lorsqu’on est proche aidant, la prévention des chutes, les solutions pour lutter contre l’isolement et la recherche d’information sur le prix des EHPAD.</w:t>
      </w:r>
    </w:p>
    <w:p w14:paraId="510F9F10" w14:textId="77777777" w:rsidR="00E56E30" w:rsidRPr="00E56E30" w:rsidRDefault="00E56E30" w:rsidP="00E56E30">
      <w:pPr>
        <w:pStyle w:val="16Listeencadr"/>
      </w:pPr>
      <w:r w:rsidRPr="00E56E30">
        <w:t>Des chroniques radio « Tout savoir sur »</w:t>
      </w:r>
      <w:r w:rsidR="00251041">
        <w:t>,</w:t>
      </w:r>
      <w:r w:rsidR="009235D6">
        <w:t xml:space="preserve"> diffusées sur Europe 1, RTL, France bleu et France inter</w:t>
      </w:r>
    </w:p>
    <w:p w14:paraId="5F5602E0" w14:textId="77777777" w:rsidR="00E56E30" w:rsidRPr="00E56E30" w:rsidRDefault="00E56E30" w:rsidP="00E56E30">
      <w:pPr>
        <w:pStyle w:val="16Listeencadr"/>
      </w:pPr>
      <w:r w:rsidRPr="00E56E30">
        <w:t>Le parrainage de la météo</w:t>
      </w:r>
      <w:r w:rsidR="00644FB3">
        <w:t xml:space="preserve"> sur France TV</w:t>
      </w:r>
      <w:r w:rsidRPr="00E56E30">
        <w:t xml:space="preserve"> pour faire connaitre le site internet</w:t>
      </w:r>
    </w:p>
    <w:p w14:paraId="01B931F5" w14:textId="77777777" w:rsidR="00B6493F" w:rsidRPr="00E56E30" w:rsidRDefault="00E56E30" w:rsidP="00E56E30">
      <w:pPr>
        <w:pStyle w:val="16Listeencadr"/>
      </w:pPr>
      <w:r w:rsidRPr="00E56E30">
        <w:t>Une présence sur internet et sur les réseaux sociaux pour informer les personnes âgées et leur</w:t>
      </w:r>
      <w:r w:rsidR="00251041">
        <w:t>s</w:t>
      </w:r>
      <w:r w:rsidRPr="00E56E30">
        <w:t xml:space="preserve"> proche</w:t>
      </w:r>
      <w:r w:rsidR="00251041">
        <w:t>s</w:t>
      </w:r>
      <w:r w:rsidRPr="00E56E30">
        <w:t>, et faire connaître le site</w:t>
      </w:r>
    </w:p>
    <w:p w14:paraId="38BE2AAB" w14:textId="77777777" w:rsidR="00C91553" w:rsidRPr="0052554D" w:rsidRDefault="00C91553" w:rsidP="00C91553">
      <w:pPr>
        <w:pStyle w:val="06Titreniveau3"/>
      </w:pPr>
      <w:r w:rsidRPr="0052554D">
        <w:t xml:space="preserve">Pour trouver des informations sur le handicap, la première étape, c’est </w:t>
      </w:r>
      <w:hyperlink r:id="rId13" w:history="1">
        <w:r w:rsidRPr="00C91553">
          <w:rPr>
            <w:rStyle w:val="Lienhypertexte"/>
          </w:rPr>
          <w:t>Mon Parcours Handicap.gouv.fr</w:t>
        </w:r>
      </w:hyperlink>
    </w:p>
    <w:p w14:paraId="7277B178" w14:textId="77777777" w:rsidR="00304DBA" w:rsidRDefault="00250C41" w:rsidP="00304DBA">
      <w:pPr>
        <w:contextualSpacing w:val="0"/>
      </w:pPr>
      <w:r w:rsidRPr="00250C41">
        <w:t>C’est le site officiel de référence sur le champ du handicap.</w:t>
      </w:r>
    </w:p>
    <w:p w14:paraId="74E04725" w14:textId="77777777" w:rsidR="00250C41" w:rsidRPr="00250C41" w:rsidRDefault="00250C41" w:rsidP="00304DBA">
      <w:pPr>
        <w:contextualSpacing w:val="0"/>
      </w:pPr>
      <w:r w:rsidRPr="00250C41">
        <w:t xml:space="preserve">Les personnes en situation de handicap et leurs aidants peuvent y trouver des informations </w:t>
      </w:r>
      <w:r w:rsidR="005B4ABF">
        <w:t>fiables</w:t>
      </w:r>
      <w:r w:rsidRPr="00250C41">
        <w:t>, rédigées avec le concours de personnes en situation de handicap</w:t>
      </w:r>
      <w:r w:rsidR="006C4101">
        <w:t xml:space="preserve"> et de professionnels</w:t>
      </w:r>
      <w:r w:rsidRPr="00250C41">
        <w:t>. Il propose des contenus sur les aides, les droits et les démarches, l’emploi et la formation, la scolarité et les études supérieures, les aides techniques ou encore la vie intime</w:t>
      </w:r>
      <w:r w:rsidR="00412C72">
        <w:t>,</w:t>
      </w:r>
      <w:r w:rsidRPr="00250C41">
        <w:t xml:space="preserve"> le consentement et la parentalité.</w:t>
      </w:r>
    </w:p>
    <w:p w14:paraId="5B164EB3" w14:textId="77777777" w:rsidR="00250C41" w:rsidRPr="00304DBA" w:rsidRDefault="00250C41" w:rsidP="00250C41">
      <w:pPr>
        <w:rPr>
          <w:b/>
          <w:bCs/>
        </w:rPr>
      </w:pPr>
      <w:r w:rsidRPr="00304DBA">
        <w:rPr>
          <w:rStyle w:val="lev"/>
        </w:rPr>
        <w:t>À partir du 9 octobre,</w:t>
      </w:r>
      <w:r w:rsidR="00304DBA" w:rsidRPr="00304DBA">
        <w:rPr>
          <w:rStyle w:val="lev"/>
        </w:rPr>
        <w:t xml:space="preserve"> Mon Parcours Handicap</w:t>
      </w:r>
      <w:r w:rsidRPr="00304DBA">
        <w:rPr>
          <w:rStyle w:val="lev"/>
        </w:rPr>
        <w:t xml:space="preserve"> lance sa première campagne de communication auprès du grand public</w:t>
      </w:r>
      <w:r w:rsidR="001C0B45">
        <w:rPr>
          <w:rStyle w:val="lev"/>
        </w:rPr>
        <w:t>.</w:t>
      </w:r>
    </w:p>
    <w:p w14:paraId="01D61767" w14:textId="77777777" w:rsidR="00250C41" w:rsidRPr="00250C41" w:rsidRDefault="001C0B45" w:rsidP="00304DBA">
      <w:pPr>
        <w:pStyle w:val="16Listeencadr"/>
      </w:pPr>
      <w:r>
        <w:t>D</w:t>
      </w:r>
      <w:r w:rsidR="00250C41" w:rsidRPr="00250C41">
        <w:t>es chroniques radio « On en parle » sur les aides techniques, la scolarité et l’emploi</w:t>
      </w:r>
      <w:r w:rsidR="00413CA8">
        <w:t xml:space="preserve"> diffusées sur RMC, </w:t>
      </w:r>
      <w:r w:rsidR="00994DB3">
        <w:t xml:space="preserve">RTL2, Fun radio et </w:t>
      </w:r>
      <w:r w:rsidR="00413CA8">
        <w:t>NRJ</w:t>
      </w:r>
    </w:p>
    <w:p w14:paraId="0D4C6CE3" w14:textId="77777777" w:rsidR="00250C41" w:rsidRPr="00250C41" w:rsidRDefault="001C0B45" w:rsidP="00304DBA">
      <w:pPr>
        <w:pStyle w:val="16Listeencadr"/>
      </w:pPr>
      <w:r>
        <w:t>L</w:t>
      </w:r>
      <w:r w:rsidR="00250C41" w:rsidRPr="00250C41">
        <w:t xml:space="preserve">e parrainage du programme court « Tous en scène pour le Handicap », diffusé sur France </w:t>
      </w:r>
      <w:r w:rsidR="00413CA8">
        <w:t>TV</w:t>
      </w:r>
    </w:p>
    <w:p w14:paraId="47FA0939" w14:textId="77777777" w:rsidR="00250C41" w:rsidRPr="00250C41" w:rsidRDefault="00677BE4" w:rsidP="00304DBA">
      <w:pPr>
        <w:pStyle w:val="16Listeencadr"/>
      </w:pPr>
      <w:r>
        <w:t>U</w:t>
      </w:r>
      <w:r w:rsidR="00250C41" w:rsidRPr="00250C41">
        <w:t xml:space="preserve">ne présence sur internet et sur les réseaux sociaux, notamment à travers le compte Instagram Mon parcours handicap : </w:t>
      </w:r>
      <w:hyperlink r:id="rId14" w:history="1">
        <w:r w:rsidR="003D3C11">
          <w:rPr>
            <w:rStyle w:val="Lienhypertexte"/>
          </w:rPr>
          <w:t>www.instagram.com/mon_parcours_handicap/</w:t>
        </w:r>
      </w:hyperlink>
    </w:p>
    <w:p w14:paraId="5E40A87C" w14:textId="77777777" w:rsidR="00265600" w:rsidRDefault="00265600" w:rsidP="00734961">
      <w:pPr>
        <w:pStyle w:val="09Titrefiletsverts"/>
      </w:pPr>
      <w:r>
        <w:t xml:space="preserve">À </w:t>
      </w:r>
      <w:r w:rsidRPr="00734961">
        <w:t>propos</w:t>
      </w:r>
      <w:r>
        <w:t xml:space="preserve"> de la CNSA</w:t>
      </w:r>
    </w:p>
    <w:p w14:paraId="718C9754" w14:textId="77777777" w:rsidR="00265600" w:rsidRPr="00756B3A" w:rsidRDefault="00265600" w:rsidP="0026560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9965C24" w14:textId="77777777" w:rsidR="00491F73" w:rsidRPr="00491F73" w:rsidRDefault="00265600" w:rsidP="00491F73">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5" w:history="1">
        <w:r>
          <w:rPr>
            <w:rStyle w:val="Lienhypertexte"/>
          </w:rPr>
          <w:t>www.pour-les-personnes-agees.gouv.fr</w:t>
        </w:r>
      </w:hyperlink>
      <w:r>
        <w:t xml:space="preserve"> et </w:t>
      </w:r>
      <w:hyperlink r:id="rId16"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585996D6" w14:textId="77777777" w:rsidR="0087133F" w:rsidRPr="0070564C" w:rsidRDefault="0087133F" w:rsidP="00A62330">
      <w:pPr>
        <w:pStyle w:val="08Contactpresse"/>
      </w:pPr>
      <w:r w:rsidRPr="0070564C">
        <w:t>Contact</w:t>
      </w:r>
      <w:r w:rsidR="00491F73">
        <w:t>s</w:t>
      </w:r>
      <w:r w:rsidRPr="0070564C">
        <w:t xml:space="preserve"> presse</w:t>
      </w:r>
    </w:p>
    <w:p w14:paraId="7FFC6DB3" w14:textId="77777777" w:rsidR="00F10840" w:rsidRPr="0070564C" w:rsidRDefault="00F10840" w:rsidP="00F10840">
      <w:pPr>
        <w:rPr>
          <w:b/>
          <w:sz w:val="22"/>
          <w:szCs w:val="22"/>
        </w:rPr>
      </w:pPr>
      <w:r>
        <w:rPr>
          <w:b/>
          <w:sz w:val="22"/>
          <w:szCs w:val="22"/>
        </w:rPr>
        <w:t>Céline Surget</w:t>
      </w:r>
      <w:r w:rsidRPr="0070564C">
        <w:rPr>
          <w:b/>
          <w:sz w:val="22"/>
          <w:szCs w:val="22"/>
        </w:rPr>
        <w:t xml:space="preserve"> – CNSA</w:t>
      </w:r>
    </w:p>
    <w:p w14:paraId="120963B1" w14:textId="77777777" w:rsidR="00F10840" w:rsidRDefault="00F10840" w:rsidP="00F10840">
      <w:pPr>
        <w:rPr>
          <w:sz w:val="22"/>
          <w:szCs w:val="22"/>
        </w:rPr>
      </w:pPr>
      <w:r w:rsidRPr="0070564C">
        <w:rPr>
          <w:sz w:val="22"/>
          <w:szCs w:val="22"/>
        </w:rPr>
        <w:t xml:space="preserve">Tél. : </w:t>
      </w:r>
      <w:r>
        <w:rPr>
          <w:sz w:val="22"/>
          <w:szCs w:val="22"/>
        </w:rPr>
        <w:t>07 48 72 82 37</w:t>
      </w:r>
    </w:p>
    <w:p w14:paraId="0D4233ED" w14:textId="77777777" w:rsidR="00F10840" w:rsidRDefault="00F975F3" w:rsidP="00F10840">
      <w:pPr>
        <w:contextualSpacing w:val="0"/>
        <w:rPr>
          <w:sz w:val="22"/>
          <w:szCs w:val="22"/>
        </w:rPr>
      </w:pPr>
      <w:hyperlink r:id="rId17" w:history="1">
        <w:r w:rsidR="00F10840" w:rsidRPr="00DA4CE2">
          <w:rPr>
            <w:rStyle w:val="Lienhypertexte"/>
            <w:sz w:val="22"/>
            <w:szCs w:val="22"/>
          </w:rPr>
          <w:t>celine.surget@coriolink.com</w:t>
        </w:r>
      </w:hyperlink>
    </w:p>
    <w:p w14:paraId="3FCECE89"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7BD62386" w14:textId="77777777" w:rsidR="008E1C53" w:rsidRDefault="0087133F" w:rsidP="00D5069C">
      <w:pPr>
        <w:rPr>
          <w:sz w:val="22"/>
          <w:szCs w:val="22"/>
        </w:rPr>
      </w:pPr>
      <w:r w:rsidRPr="0070564C">
        <w:rPr>
          <w:sz w:val="22"/>
          <w:szCs w:val="22"/>
        </w:rPr>
        <w:t xml:space="preserve">Tél. : </w:t>
      </w:r>
      <w:r>
        <w:rPr>
          <w:sz w:val="22"/>
          <w:szCs w:val="22"/>
        </w:rPr>
        <w:t>07 86 32 43 68</w:t>
      </w:r>
    </w:p>
    <w:p w14:paraId="611DD000" w14:textId="77777777" w:rsidR="00BA6C09" w:rsidRDefault="00F975F3" w:rsidP="00CE332B">
      <w:pPr>
        <w:rPr>
          <w:rStyle w:val="Lienhypertexte"/>
          <w:sz w:val="22"/>
          <w:szCs w:val="22"/>
        </w:rPr>
      </w:pPr>
      <w:hyperlink r:id="rId18" w:history="1">
        <w:r w:rsidR="004B6767" w:rsidRPr="00597372">
          <w:rPr>
            <w:rStyle w:val="Lienhypertexte"/>
            <w:sz w:val="22"/>
            <w:szCs w:val="22"/>
          </w:rPr>
          <w:t>maxime.lemen@cnsa.fr</w:t>
        </w:r>
      </w:hyperlink>
    </w:p>
    <w:p w14:paraId="4FC187CF" w14:textId="77777777" w:rsidR="0096612E" w:rsidRPr="00A6151B" w:rsidRDefault="0096612E" w:rsidP="00CE332B">
      <w:pPr>
        <w:rPr>
          <w:color w:val="0000FF" w:themeColor="hyperlink"/>
          <w:sz w:val="22"/>
          <w:szCs w:val="22"/>
          <w:u w:val="single"/>
        </w:rPr>
      </w:pPr>
    </w:p>
    <w:sectPr w:rsidR="0096612E" w:rsidRPr="00A6151B" w:rsidSect="0012232B">
      <w:headerReference w:type="even" r:id="rId19"/>
      <w:footerReference w:type="even" r:id="rId20"/>
      <w:footerReference w:type="default" r:id="rId21"/>
      <w:headerReference w:type="first" r:id="rId22"/>
      <w:footerReference w:type="first" r:id="rId23"/>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996FD" w14:textId="77777777" w:rsidR="00F975F3" w:rsidRDefault="00F975F3">
      <w:r>
        <w:separator/>
      </w:r>
    </w:p>
    <w:p w14:paraId="33C221AE" w14:textId="77777777" w:rsidR="00F975F3" w:rsidRDefault="00F975F3"/>
    <w:p w14:paraId="3992EBC6" w14:textId="77777777" w:rsidR="00F975F3" w:rsidRDefault="00F975F3"/>
    <w:p w14:paraId="546BE36B" w14:textId="77777777" w:rsidR="00F975F3" w:rsidRDefault="00F975F3"/>
    <w:p w14:paraId="4A006D91" w14:textId="77777777" w:rsidR="00F975F3" w:rsidRDefault="00F975F3"/>
  </w:endnote>
  <w:endnote w:type="continuationSeparator" w:id="0">
    <w:p w14:paraId="5603F7CC" w14:textId="77777777" w:rsidR="00F975F3" w:rsidRDefault="00F975F3">
      <w:r>
        <w:continuationSeparator/>
      </w:r>
    </w:p>
    <w:p w14:paraId="714631E3" w14:textId="77777777" w:rsidR="00F975F3" w:rsidRDefault="00F975F3"/>
    <w:p w14:paraId="2CF4B712" w14:textId="77777777" w:rsidR="00F975F3" w:rsidRDefault="00F975F3"/>
    <w:p w14:paraId="431FECB4" w14:textId="77777777" w:rsidR="00F975F3" w:rsidRDefault="00F975F3"/>
    <w:p w14:paraId="3AC893F3" w14:textId="77777777" w:rsidR="00F975F3" w:rsidRDefault="00F97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 Text Offc Medium">
    <w:altName w:val="Arial"/>
    <w:charset w:val="00"/>
    <w:family w:val="auto"/>
    <w:pitch w:val="variable"/>
    <w:sig w:usb0="800000EF" w:usb1="4000207B" w:usb2="00000008"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8041" w14:textId="77777777"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7118A8" w14:textId="77777777" w:rsidR="003E7107" w:rsidRDefault="003E7107" w:rsidP="00516700">
    <w:pPr>
      <w:pStyle w:val="Pieddepage"/>
      <w:ind w:right="360"/>
    </w:pPr>
  </w:p>
  <w:p w14:paraId="52CB8CBE" w14:textId="77777777" w:rsidR="003E7107" w:rsidRDefault="003E7107"/>
  <w:p w14:paraId="65E33933" w14:textId="77777777" w:rsidR="003E7107" w:rsidRDefault="003E7107"/>
  <w:p w14:paraId="5916541C"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09E7" w14:textId="77777777"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4E7E15">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4E7E15">
      <w:rPr>
        <w:rStyle w:val="Numrodepage"/>
        <w:noProof/>
        <w:lang w:val="en-US"/>
      </w:rPr>
      <w:t>3</w:t>
    </w:r>
    <w:r>
      <w:rPr>
        <w:rStyle w:val="Numrodepage"/>
      </w:rPr>
      <w:fldChar w:fldCharType="end"/>
    </w:r>
  </w:p>
  <w:p w14:paraId="4B7C950B" w14:textId="77777777" w:rsidR="003E7107" w:rsidRPr="00AC0900" w:rsidRDefault="00F975F3"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96612E">
        <w:rPr>
          <w:rStyle w:val="Lienhypertexte"/>
          <w:rFonts w:ascii="Arial" w:hAnsi="Arial" w:cs="Arial"/>
          <w:b/>
          <w:bCs/>
          <w:sz w:val="14"/>
          <w:szCs w:val="14"/>
          <w:lang w:val="en-US"/>
        </w:rPr>
        <w:t>caissedesdepots.fr</w:t>
      </w:r>
    </w:hyperlink>
    <w:r w:rsidR="0096612E">
      <w:rPr>
        <w:rStyle w:val="Lienhypertexte"/>
        <w:rFonts w:ascii="Arial" w:hAnsi="Arial" w:cs="Arial"/>
        <w:b/>
        <w:bCs/>
        <w:sz w:val="14"/>
        <w:szCs w:val="14"/>
        <w:lang w:val="en-US"/>
      </w:rPr>
      <w:t xml:space="preserve"> </w:t>
    </w:r>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BDA0"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63BC1C76" wp14:editId="429CBB9A">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4688282" w14:textId="77777777" w:rsidR="003E7107" w:rsidRPr="00F66BAA" w:rsidRDefault="00F975F3" w:rsidP="0096612E">
    <w:pPr>
      <w:pStyle w:val="Paragraphestandard"/>
      <w:jc w:val="center"/>
      <w:rPr>
        <w:rFonts w:ascii="Arial" w:hAnsi="Arial" w:cs="Arial"/>
        <w:b/>
        <w:sz w:val="14"/>
        <w:szCs w:val="14"/>
        <w:lang w:val="en-US"/>
      </w:rPr>
    </w:pPr>
    <w:hyperlink r:id="rId2" w:history="1">
      <w:r w:rsidR="0096612E" w:rsidRPr="0080588F">
        <w:rPr>
          <w:rStyle w:val="Lienhypertexte"/>
          <w:rFonts w:ascii="Arial" w:hAnsi="Arial" w:cs="Arial"/>
          <w:b/>
          <w:sz w:val="14"/>
          <w:szCs w:val="14"/>
          <w:lang w:val="en-US"/>
        </w:rPr>
        <w:t xml:space="preserve">cnsa.fr </w:t>
      </w:r>
    </w:hyperlink>
    <w:r w:rsidR="0096612E" w:rsidRPr="00AC0900">
      <w:rPr>
        <w:rFonts w:ascii="Arial" w:hAnsi="Arial" w:cs="Arial"/>
        <w:b/>
        <w:sz w:val="14"/>
        <w:szCs w:val="14"/>
        <w:lang w:val="en-US"/>
      </w:rPr>
      <w:t xml:space="preserve"> •  </w:t>
    </w:r>
    <w:hyperlink r:id="rId3" w:history="1">
      <w:r w:rsidR="0096612E">
        <w:rPr>
          <w:rStyle w:val="Lienhypertexte"/>
          <w:rFonts w:ascii="Arial" w:hAnsi="Arial" w:cs="Arial"/>
          <w:b/>
          <w:bCs/>
          <w:sz w:val="14"/>
          <w:szCs w:val="14"/>
          <w:lang w:val="en-US"/>
        </w:rPr>
        <w:t>caissedesdepots.fr</w:t>
      </w:r>
    </w:hyperlink>
    <w:r w:rsidR="0096612E">
      <w:rPr>
        <w:rStyle w:val="Lienhypertexte"/>
        <w:rFonts w:ascii="Arial" w:hAnsi="Arial" w:cs="Arial"/>
        <w:b/>
        <w:bCs/>
        <w:sz w:val="14"/>
        <w:szCs w:val="14"/>
        <w:lang w:val="en-US"/>
      </w:rPr>
      <w:t xml:space="preserve"> </w:t>
    </w:r>
    <w:r w:rsidR="0096612E" w:rsidRPr="00AC0900">
      <w:rPr>
        <w:rFonts w:ascii="Arial" w:hAnsi="Arial" w:cs="Arial"/>
        <w:b/>
        <w:sz w:val="14"/>
        <w:szCs w:val="14"/>
        <w:lang w:val="en-US"/>
      </w:rPr>
      <w:t xml:space="preserve"> •  </w:t>
    </w:r>
    <w:hyperlink r:id="rId4" w:history="1">
      <w:r w:rsidR="0096612E" w:rsidRPr="00E4647C">
        <w:rPr>
          <w:rStyle w:val="Lienhypertexte"/>
          <w:rFonts w:ascii="Arial" w:hAnsi="Arial" w:cs="Arial"/>
          <w:b/>
          <w:sz w:val="14"/>
          <w:szCs w:val="14"/>
          <w:lang w:val="en-US"/>
        </w:rPr>
        <w:t>monparcourshandicap.gouv.fr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BD158" w14:textId="77777777" w:rsidR="00F975F3" w:rsidRDefault="00F975F3">
      <w:r>
        <w:separator/>
      </w:r>
    </w:p>
    <w:p w14:paraId="169AFAB5" w14:textId="77777777" w:rsidR="00F975F3" w:rsidRDefault="00F975F3"/>
    <w:p w14:paraId="5290AE25" w14:textId="77777777" w:rsidR="00F975F3" w:rsidRDefault="00F975F3"/>
    <w:p w14:paraId="1375AAB8" w14:textId="77777777" w:rsidR="00F975F3" w:rsidRDefault="00F975F3"/>
    <w:p w14:paraId="24231030" w14:textId="77777777" w:rsidR="00F975F3" w:rsidRDefault="00F975F3"/>
  </w:footnote>
  <w:footnote w:type="continuationSeparator" w:id="0">
    <w:p w14:paraId="1C8A0DC7" w14:textId="77777777" w:rsidR="00F975F3" w:rsidRDefault="00F975F3">
      <w:r>
        <w:continuationSeparator/>
      </w:r>
    </w:p>
    <w:p w14:paraId="773F5AA4" w14:textId="77777777" w:rsidR="00F975F3" w:rsidRDefault="00F975F3"/>
    <w:p w14:paraId="54852D21" w14:textId="77777777" w:rsidR="00F975F3" w:rsidRDefault="00F975F3"/>
    <w:p w14:paraId="14212607" w14:textId="77777777" w:rsidR="00F975F3" w:rsidRDefault="00F975F3"/>
    <w:p w14:paraId="56BCA89E" w14:textId="77777777" w:rsidR="00F975F3" w:rsidRDefault="00F975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9D1C" w14:textId="77777777" w:rsidR="003E7107" w:rsidRDefault="003E7107" w:rsidP="00D429C3">
    <w:pPr>
      <w:pStyle w:val="En-tte"/>
    </w:pPr>
  </w:p>
  <w:p w14:paraId="2D8F378E" w14:textId="77777777" w:rsidR="003E7107" w:rsidRDefault="003E7107"/>
  <w:p w14:paraId="6A530A24" w14:textId="77777777" w:rsidR="003E7107" w:rsidRDefault="003E7107"/>
  <w:p w14:paraId="0EB8F2D4"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6C126" w14:textId="77777777" w:rsidR="00EE530A" w:rsidRDefault="00A45D33" w:rsidP="00F8738E">
    <w:pPr>
      <w:pStyle w:val="01Communiqudepresse"/>
      <w:tabs>
        <w:tab w:val="left" w:pos="-426"/>
      </w:tabs>
      <w:spacing w:before="720"/>
    </w:pPr>
    <w:r>
      <w:rPr>
        <w:noProof/>
      </w:rPr>
      <w:drawing>
        <wp:anchor distT="0" distB="0" distL="114300" distR="114300" simplePos="0" relativeHeight="251680256" behindDoc="0" locked="0" layoutInCell="1" allowOverlap="1" wp14:anchorId="257CD36E" wp14:editId="40C7F6A8">
          <wp:simplePos x="0" y="0"/>
          <wp:positionH relativeFrom="margin">
            <wp:posOffset>-62865</wp:posOffset>
          </wp:positionH>
          <wp:positionV relativeFrom="paragraph">
            <wp:posOffset>-233045</wp:posOffset>
          </wp:positionV>
          <wp:extent cx="1333500" cy="12071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EBD">
      <w:rPr>
        <w:noProof/>
      </w:rPr>
      <w:drawing>
        <wp:anchor distT="0" distB="0" distL="114300" distR="114300" simplePos="0" relativeHeight="251679232" behindDoc="0" locked="0" layoutInCell="1" allowOverlap="1" wp14:anchorId="524E60C0" wp14:editId="23E277CC">
          <wp:simplePos x="0" y="0"/>
          <wp:positionH relativeFrom="margin">
            <wp:posOffset>3524250</wp:posOffset>
          </wp:positionH>
          <wp:positionV relativeFrom="paragraph">
            <wp:posOffset>245110</wp:posOffset>
          </wp:positionV>
          <wp:extent cx="2595979" cy="714375"/>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nsa_spda_RVB.png"/>
                  <pic:cNvPicPr/>
                </pic:nvPicPr>
                <pic:blipFill>
                  <a:blip r:embed="rId2"/>
                  <a:stretch>
                    <a:fillRect/>
                  </a:stretch>
                </pic:blipFill>
                <pic:spPr>
                  <a:xfrm>
                    <a:off x="0" y="0"/>
                    <a:ext cx="2595979" cy="714375"/>
                  </a:xfrm>
                  <a:prstGeom prst="rect">
                    <a:avLst/>
                  </a:prstGeom>
                </pic:spPr>
              </pic:pic>
            </a:graphicData>
          </a:graphic>
          <wp14:sizeRelH relativeFrom="margin">
            <wp14:pctWidth>0</wp14:pctWidth>
          </wp14:sizeRelH>
          <wp14:sizeRelV relativeFrom="margin">
            <wp14:pctHeight>0</wp14:pctHeight>
          </wp14:sizeRelV>
        </wp:anchor>
      </w:drawing>
    </w:r>
  </w:p>
  <w:p w14:paraId="1AFC6FED" w14:textId="77777777" w:rsidR="00EE530A" w:rsidRDefault="00EE530A" w:rsidP="00F8738E">
    <w:pPr>
      <w:pStyle w:val="01Communiqudepresse"/>
      <w:tabs>
        <w:tab w:val="left" w:pos="-426"/>
      </w:tabs>
      <w:spacing w:before="720"/>
    </w:pPr>
  </w:p>
  <w:p w14:paraId="615E9583" w14:textId="77777777" w:rsidR="003E7107" w:rsidRPr="00C634D2" w:rsidRDefault="00EE530A" w:rsidP="00F8738E">
    <w:pPr>
      <w:pStyle w:val="01Communiqudepresse"/>
      <w:tabs>
        <w:tab w:val="left" w:pos="-426"/>
      </w:tabs>
      <w:spacing w:before="720"/>
    </w:pPr>
    <w:r w:rsidRPr="00592070">
      <w:rPr>
        <w:noProof/>
      </w:rPr>
      <mc:AlternateContent>
        <mc:Choice Requires="wps">
          <w:drawing>
            <wp:anchor distT="0" distB="0" distL="114300" distR="114300" simplePos="0" relativeHeight="251671040" behindDoc="0" locked="0" layoutInCell="1" allowOverlap="1" wp14:anchorId="421AA2FA" wp14:editId="12EB30CE">
              <wp:simplePos x="0" y="0"/>
              <wp:positionH relativeFrom="margin">
                <wp:posOffset>28575</wp:posOffset>
              </wp:positionH>
              <wp:positionV relativeFrom="paragraph">
                <wp:posOffset>381635</wp:posOffset>
              </wp:positionV>
              <wp:extent cx="419735" cy="4508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D9B7355" id="Rectangle à coins arrondis 3" o:spid="_x0000_s1026" style="position:absolute;margin-left:2.25pt;margin-top:30.05pt;width:33.05pt;height:3.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" fillcolor="black [3213]" stroked="f">
              <w10:wrap anchorx="margin"/>
            </v:roundrect>
          </w:pict>
        </mc:Fallback>
      </mc:AlternateContent>
    </w:r>
    <w:r w:rsidR="003E7107">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71695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9E5"/>
    <w:rsid w:val="00002B38"/>
    <w:rsid w:val="0000367F"/>
    <w:rsid w:val="00003D20"/>
    <w:rsid w:val="0000450D"/>
    <w:rsid w:val="00005ABA"/>
    <w:rsid w:val="0000738D"/>
    <w:rsid w:val="00007BDE"/>
    <w:rsid w:val="000100F5"/>
    <w:rsid w:val="00010541"/>
    <w:rsid w:val="00010774"/>
    <w:rsid w:val="000145A2"/>
    <w:rsid w:val="000156E4"/>
    <w:rsid w:val="00015EB1"/>
    <w:rsid w:val="00017ED5"/>
    <w:rsid w:val="00020BCB"/>
    <w:rsid w:val="00021A53"/>
    <w:rsid w:val="00021E88"/>
    <w:rsid w:val="000255BD"/>
    <w:rsid w:val="00031B54"/>
    <w:rsid w:val="00031D6E"/>
    <w:rsid w:val="00032FBD"/>
    <w:rsid w:val="0003385A"/>
    <w:rsid w:val="0004063D"/>
    <w:rsid w:val="0004233C"/>
    <w:rsid w:val="00042863"/>
    <w:rsid w:val="000456F0"/>
    <w:rsid w:val="00045F6A"/>
    <w:rsid w:val="00050212"/>
    <w:rsid w:val="000507F9"/>
    <w:rsid w:val="00050BA1"/>
    <w:rsid w:val="000510D0"/>
    <w:rsid w:val="00051417"/>
    <w:rsid w:val="000542FF"/>
    <w:rsid w:val="0005762D"/>
    <w:rsid w:val="00060994"/>
    <w:rsid w:val="00060AEA"/>
    <w:rsid w:val="00060DEB"/>
    <w:rsid w:val="0006248C"/>
    <w:rsid w:val="00063395"/>
    <w:rsid w:val="00063A86"/>
    <w:rsid w:val="00063E56"/>
    <w:rsid w:val="00066135"/>
    <w:rsid w:val="00066CF1"/>
    <w:rsid w:val="00067653"/>
    <w:rsid w:val="000706AB"/>
    <w:rsid w:val="00070F1C"/>
    <w:rsid w:val="000719D1"/>
    <w:rsid w:val="00073075"/>
    <w:rsid w:val="00073AE8"/>
    <w:rsid w:val="00074E35"/>
    <w:rsid w:val="0007794C"/>
    <w:rsid w:val="00077B33"/>
    <w:rsid w:val="000802F4"/>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0C1"/>
    <w:rsid w:val="000A63EE"/>
    <w:rsid w:val="000A7F34"/>
    <w:rsid w:val="000B0056"/>
    <w:rsid w:val="000B02A5"/>
    <w:rsid w:val="000B07E6"/>
    <w:rsid w:val="000B1115"/>
    <w:rsid w:val="000B1F10"/>
    <w:rsid w:val="000B48FC"/>
    <w:rsid w:val="000B65F2"/>
    <w:rsid w:val="000B683E"/>
    <w:rsid w:val="000B6FCD"/>
    <w:rsid w:val="000B7D35"/>
    <w:rsid w:val="000C2697"/>
    <w:rsid w:val="000C28C5"/>
    <w:rsid w:val="000C3531"/>
    <w:rsid w:val="000C4396"/>
    <w:rsid w:val="000C49C5"/>
    <w:rsid w:val="000C5F8B"/>
    <w:rsid w:val="000C6E9D"/>
    <w:rsid w:val="000C6FA8"/>
    <w:rsid w:val="000D5EF0"/>
    <w:rsid w:val="000D6510"/>
    <w:rsid w:val="000D7667"/>
    <w:rsid w:val="000D7AAA"/>
    <w:rsid w:val="000D7AD9"/>
    <w:rsid w:val="000E1134"/>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4BFB"/>
    <w:rsid w:val="001054D8"/>
    <w:rsid w:val="001076B9"/>
    <w:rsid w:val="0010791F"/>
    <w:rsid w:val="00111CC6"/>
    <w:rsid w:val="001134BF"/>
    <w:rsid w:val="00113FFF"/>
    <w:rsid w:val="00117337"/>
    <w:rsid w:val="0012002C"/>
    <w:rsid w:val="0012129D"/>
    <w:rsid w:val="0012232B"/>
    <w:rsid w:val="00123438"/>
    <w:rsid w:val="00124E0F"/>
    <w:rsid w:val="00125C6D"/>
    <w:rsid w:val="00125F57"/>
    <w:rsid w:val="00127874"/>
    <w:rsid w:val="00127B73"/>
    <w:rsid w:val="00130C85"/>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47"/>
    <w:rsid w:val="00152797"/>
    <w:rsid w:val="00152A32"/>
    <w:rsid w:val="00152BD3"/>
    <w:rsid w:val="0015322F"/>
    <w:rsid w:val="0015516D"/>
    <w:rsid w:val="00155C04"/>
    <w:rsid w:val="00161C77"/>
    <w:rsid w:val="0016271D"/>
    <w:rsid w:val="001629BE"/>
    <w:rsid w:val="0016509C"/>
    <w:rsid w:val="00165A06"/>
    <w:rsid w:val="00166658"/>
    <w:rsid w:val="00172080"/>
    <w:rsid w:val="001735F6"/>
    <w:rsid w:val="00173D54"/>
    <w:rsid w:val="0017456B"/>
    <w:rsid w:val="0017481A"/>
    <w:rsid w:val="00176698"/>
    <w:rsid w:val="0018229B"/>
    <w:rsid w:val="00182F10"/>
    <w:rsid w:val="00185B8E"/>
    <w:rsid w:val="0018658B"/>
    <w:rsid w:val="00186DA2"/>
    <w:rsid w:val="0019015F"/>
    <w:rsid w:val="00191FDA"/>
    <w:rsid w:val="0019359A"/>
    <w:rsid w:val="00193E77"/>
    <w:rsid w:val="00194144"/>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B45"/>
    <w:rsid w:val="001C0DE8"/>
    <w:rsid w:val="001C0EEC"/>
    <w:rsid w:val="001C103B"/>
    <w:rsid w:val="001C16C1"/>
    <w:rsid w:val="001C333F"/>
    <w:rsid w:val="001C4084"/>
    <w:rsid w:val="001C59AD"/>
    <w:rsid w:val="001C59CC"/>
    <w:rsid w:val="001D0282"/>
    <w:rsid w:val="001D0EF6"/>
    <w:rsid w:val="001D1713"/>
    <w:rsid w:val="001D17E2"/>
    <w:rsid w:val="001D1C5B"/>
    <w:rsid w:val="001D36E6"/>
    <w:rsid w:val="001D410A"/>
    <w:rsid w:val="001D46A9"/>
    <w:rsid w:val="001E1B71"/>
    <w:rsid w:val="001E1C3F"/>
    <w:rsid w:val="001E1EF7"/>
    <w:rsid w:val="001E2921"/>
    <w:rsid w:val="001E30C4"/>
    <w:rsid w:val="001E52AF"/>
    <w:rsid w:val="001E5946"/>
    <w:rsid w:val="001E64E8"/>
    <w:rsid w:val="001E75D4"/>
    <w:rsid w:val="001E77F4"/>
    <w:rsid w:val="001E786D"/>
    <w:rsid w:val="001F0BA5"/>
    <w:rsid w:val="001F1FEA"/>
    <w:rsid w:val="001F3E6C"/>
    <w:rsid w:val="001F4C6B"/>
    <w:rsid w:val="001F6411"/>
    <w:rsid w:val="00201489"/>
    <w:rsid w:val="0020328A"/>
    <w:rsid w:val="00203583"/>
    <w:rsid w:val="00203842"/>
    <w:rsid w:val="0020388E"/>
    <w:rsid w:val="00203C3B"/>
    <w:rsid w:val="00204204"/>
    <w:rsid w:val="0020420D"/>
    <w:rsid w:val="00204368"/>
    <w:rsid w:val="0020436F"/>
    <w:rsid w:val="0020466F"/>
    <w:rsid w:val="00204E95"/>
    <w:rsid w:val="002065F6"/>
    <w:rsid w:val="002117BB"/>
    <w:rsid w:val="002133E9"/>
    <w:rsid w:val="0021364F"/>
    <w:rsid w:val="00213B56"/>
    <w:rsid w:val="00215D4B"/>
    <w:rsid w:val="0021673A"/>
    <w:rsid w:val="00217459"/>
    <w:rsid w:val="00220356"/>
    <w:rsid w:val="00222BED"/>
    <w:rsid w:val="00225CD5"/>
    <w:rsid w:val="00230298"/>
    <w:rsid w:val="00231862"/>
    <w:rsid w:val="002323F3"/>
    <w:rsid w:val="002327CA"/>
    <w:rsid w:val="002352AE"/>
    <w:rsid w:val="002400B6"/>
    <w:rsid w:val="002425B0"/>
    <w:rsid w:val="00243768"/>
    <w:rsid w:val="0024426B"/>
    <w:rsid w:val="00244ACF"/>
    <w:rsid w:val="002463C9"/>
    <w:rsid w:val="00246BF7"/>
    <w:rsid w:val="00247B57"/>
    <w:rsid w:val="00250678"/>
    <w:rsid w:val="00250C41"/>
    <w:rsid w:val="00250ED3"/>
    <w:rsid w:val="00251041"/>
    <w:rsid w:val="0025201E"/>
    <w:rsid w:val="00252079"/>
    <w:rsid w:val="00252F4C"/>
    <w:rsid w:val="00254B45"/>
    <w:rsid w:val="0025564F"/>
    <w:rsid w:val="0025572D"/>
    <w:rsid w:val="00257B1F"/>
    <w:rsid w:val="00257CEE"/>
    <w:rsid w:val="0026113C"/>
    <w:rsid w:val="00261780"/>
    <w:rsid w:val="00262007"/>
    <w:rsid w:val="00263F04"/>
    <w:rsid w:val="00265600"/>
    <w:rsid w:val="002657DD"/>
    <w:rsid w:val="00265EE3"/>
    <w:rsid w:val="00266223"/>
    <w:rsid w:val="0026709E"/>
    <w:rsid w:val="00270266"/>
    <w:rsid w:val="00270703"/>
    <w:rsid w:val="002708F4"/>
    <w:rsid w:val="00271BB8"/>
    <w:rsid w:val="002726D8"/>
    <w:rsid w:val="00274DB5"/>
    <w:rsid w:val="00275F8A"/>
    <w:rsid w:val="00276533"/>
    <w:rsid w:val="00276D93"/>
    <w:rsid w:val="0027756A"/>
    <w:rsid w:val="00277FB2"/>
    <w:rsid w:val="00282E86"/>
    <w:rsid w:val="0028319D"/>
    <w:rsid w:val="002832BA"/>
    <w:rsid w:val="00283CD3"/>
    <w:rsid w:val="00283EFF"/>
    <w:rsid w:val="00284525"/>
    <w:rsid w:val="002855D8"/>
    <w:rsid w:val="00285D47"/>
    <w:rsid w:val="00287EE9"/>
    <w:rsid w:val="00287F4D"/>
    <w:rsid w:val="002907BA"/>
    <w:rsid w:val="00290943"/>
    <w:rsid w:val="00290C51"/>
    <w:rsid w:val="002937AA"/>
    <w:rsid w:val="002937C4"/>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0F6C"/>
    <w:rsid w:val="002C3118"/>
    <w:rsid w:val="002C514E"/>
    <w:rsid w:val="002C7804"/>
    <w:rsid w:val="002D1E95"/>
    <w:rsid w:val="002D3176"/>
    <w:rsid w:val="002D32F5"/>
    <w:rsid w:val="002D3A02"/>
    <w:rsid w:val="002E04A5"/>
    <w:rsid w:val="002E26BA"/>
    <w:rsid w:val="002E2F40"/>
    <w:rsid w:val="002E4667"/>
    <w:rsid w:val="002E69BD"/>
    <w:rsid w:val="002F1F0C"/>
    <w:rsid w:val="002F32F4"/>
    <w:rsid w:val="002F65DD"/>
    <w:rsid w:val="00300705"/>
    <w:rsid w:val="00302AB4"/>
    <w:rsid w:val="0030423E"/>
    <w:rsid w:val="00304DBA"/>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02AC"/>
    <w:rsid w:val="003418F9"/>
    <w:rsid w:val="00343142"/>
    <w:rsid w:val="0034432C"/>
    <w:rsid w:val="00344570"/>
    <w:rsid w:val="00347BE9"/>
    <w:rsid w:val="00350793"/>
    <w:rsid w:val="00350CC0"/>
    <w:rsid w:val="00351E53"/>
    <w:rsid w:val="0035241D"/>
    <w:rsid w:val="00353C1A"/>
    <w:rsid w:val="003579FC"/>
    <w:rsid w:val="00357A07"/>
    <w:rsid w:val="00357CCD"/>
    <w:rsid w:val="00360FFE"/>
    <w:rsid w:val="00362B5B"/>
    <w:rsid w:val="00367367"/>
    <w:rsid w:val="00371B56"/>
    <w:rsid w:val="00372548"/>
    <w:rsid w:val="003737C8"/>
    <w:rsid w:val="003744F7"/>
    <w:rsid w:val="003748EF"/>
    <w:rsid w:val="00375E54"/>
    <w:rsid w:val="00383300"/>
    <w:rsid w:val="00383C7C"/>
    <w:rsid w:val="00383E45"/>
    <w:rsid w:val="00386EBD"/>
    <w:rsid w:val="0038724F"/>
    <w:rsid w:val="00387BA2"/>
    <w:rsid w:val="00391ABE"/>
    <w:rsid w:val="00392FC9"/>
    <w:rsid w:val="00394D57"/>
    <w:rsid w:val="00395E18"/>
    <w:rsid w:val="003A0399"/>
    <w:rsid w:val="003A0BD1"/>
    <w:rsid w:val="003A4CDE"/>
    <w:rsid w:val="003A756D"/>
    <w:rsid w:val="003B1441"/>
    <w:rsid w:val="003B1EDC"/>
    <w:rsid w:val="003B2340"/>
    <w:rsid w:val="003B350C"/>
    <w:rsid w:val="003B5DF7"/>
    <w:rsid w:val="003C1002"/>
    <w:rsid w:val="003C1746"/>
    <w:rsid w:val="003C3E43"/>
    <w:rsid w:val="003C40C7"/>
    <w:rsid w:val="003C4189"/>
    <w:rsid w:val="003C46C5"/>
    <w:rsid w:val="003C4EB8"/>
    <w:rsid w:val="003C6AA7"/>
    <w:rsid w:val="003C767E"/>
    <w:rsid w:val="003D166F"/>
    <w:rsid w:val="003D19CE"/>
    <w:rsid w:val="003D3C11"/>
    <w:rsid w:val="003D418B"/>
    <w:rsid w:val="003D5631"/>
    <w:rsid w:val="003D58CB"/>
    <w:rsid w:val="003D6747"/>
    <w:rsid w:val="003D70F1"/>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4037B6"/>
    <w:rsid w:val="00404F7F"/>
    <w:rsid w:val="0040524F"/>
    <w:rsid w:val="00407D6C"/>
    <w:rsid w:val="004104E8"/>
    <w:rsid w:val="00412C72"/>
    <w:rsid w:val="00413CA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1A8E"/>
    <w:rsid w:val="004423A0"/>
    <w:rsid w:val="00443F54"/>
    <w:rsid w:val="0044516E"/>
    <w:rsid w:val="00446046"/>
    <w:rsid w:val="004515E5"/>
    <w:rsid w:val="0045175D"/>
    <w:rsid w:val="00451965"/>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4FBB"/>
    <w:rsid w:val="00475691"/>
    <w:rsid w:val="00477713"/>
    <w:rsid w:val="00480319"/>
    <w:rsid w:val="00480888"/>
    <w:rsid w:val="00481336"/>
    <w:rsid w:val="00481C87"/>
    <w:rsid w:val="00482198"/>
    <w:rsid w:val="004821E1"/>
    <w:rsid w:val="00482C1E"/>
    <w:rsid w:val="00483D91"/>
    <w:rsid w:val="00483DAF"/>
    <w:rsid w:val="00484EC3"/>
    <w:rsid w:val="00485B9E"/>
    <w:rsid w:val="004860A5"/>
    <w:rsid w:val="00487151"/>
    <w:rsid w:val="0049108F"/>
    <w:rsid w:val="00491F73"/>
    <w:rsid w:val="004929BF"/>
    <w:rsid w:val="004938D7"/>
    <w:rsid w:val="00494B5B"/>
    <w:rsid w:val="00494E60"/>
    <w:rsid w:val="00495631"/>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53A4"/>
    <w:rsid w:val="004B6767"/>
    <w:rsid w:val="004B7A76"/>
    <w:rsid w:val="004B7D6F"/>
    <w:rsid w:val="004C24BE"/>
    <w:rsid w:val="004C25E1"/>
    <w:rsid w:val="004C4099"/>
    <w:rsid w:val="004C4207"/>
    <w:rsid w:val="004D2627"/>
    <w:rsid w:val="004D262B"/>
    <w:rsid w:val="004D37C4"/>
    <w:rsid w:val="004D4B06"/>
    <w:rsid w:val="004D53B3"/>
    <w:rsid w:val="004D55D2"/>
    <w:rsid w:val="004D71AC"/>
    <w:rsid w:val="004D71F3"/>
    <w:rsid w:val="004D76A4"/>
    <w:rsid w:val="004D7776"/>
    <w:rsid w:val="004E0A09"/>
    <w:rsid w:val="004E2C60"/>
    <w:rsid w:val="004E2E5F"/>
    <w:rsid w:val="004E3983"/>
    <w:rsid w:val="004E4348"/>
    <w:rsid w:val="004E6D48"/>
    <w:rsid w:val="004E6EEF"/>
    <w:rsid w:val="004E7533"/>
    <w:rsid w:val="004E787A"/>
    <w:rsid w:val="004E7B69"/>
    <w:rsid w:val="004E7E15"/>
    <w:rsid w:val="004F0FFA"/>
    <w:rsid w:val="004F1527"/>
    <w:rsid w:val="004F4114"/>
    <w:rsid w:val="004F4D1E"/>
    <w:rsid w:val="004F56F4"/>
    <w:rsid w:val="004F64FD"/>
    <w:rsid w:val="005008CC"/>
    <w:rsid w:val="0050337A"/>
    <w:rsid w:val="0050435E"/>
    <w:rsid w:val="00504447"/>
    <w:rsid w:val="00504B31"/>
    <w:rsid w:val="00506572"/>
    <w:rsid w:val="005103C3"/>
    <w:rsid w:val="00510ADD"/>
    <w:rsid w:val="005117C6"/>
    <w:rsid w:val="0051288C"/>
    <w:rsid w:val="0051658E"/>
    <w:rsid w:val="00516700"/>
    <w:rsid w:val="00516D49"/>
    <w:rsid w:val="005206FD"/>
    <w:rsid w:val="00522887"/>
    <w:rsid w:val="0052396F"/>
    <w:rsid w:val="00523A4D"/>
    <w:rsid w:val="0052656D"/>
    <w:rsid w:val="00526D05"/>
    <w:rsid w:val="00526ECA"/>
    <w:rsid w:val="00527022"/>
    <w:rsid w:val="005307F8"/>
    <w:rsid w:val="00530CA2"/>
    <w:rsid w:val="00531716"/>
    <w:rsid w:val="00532584"/>
    <w:rsid w:val="00532A59"/>
    <w:rsid w:val="00533ADB"/>
    <w:rsid w:val="00535141"/>
    <w:rsid w:val="00537B3F"/>
    <w:rsid w:val="0054071F"/>
    <w:rsid w:val="00542608"/>
    <w:rsid w:val="00542BE7"/>
    <w:rsid w:val="005449D6"/>
    <w:rsid w:val="005456A5"/>
    <w:rsid w:val="005457BF"/>
    <w:rsid w:val="005457E6"/>
    <w:rsid w:val="0054655F"/>
    <w:rsid w:val="0054755B"/>
    <w:rsid w:val="00547573"/>
    <w:rsid w:val="005512D9"/>
    <w:rsid w:val="005525C7"/>
    <w:rsid w:val="00562E14"/>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2070"/>
    <w:rsid w:val="00595BA5"/>
    <w:rsid w:val="00595BAF"/>
    <w:rsid w:val="005973FB"/>
    <w:rsid w:val="00597473"/>
    <w:rsid w:val="00597C36"/>
    <w:rsid w:val="005A0A79"/>
    <w:rsid w:val="005A1210"/>
    <w:rsid w:val="005A1AFE"/>
    <w:rsid w:val="005A2298"/>
    <w:rsid w:val="005A39D6"/>
    <w:rsid w:val="005A3F68"/>
    <w:rsid w:val="005A557F"/>
    <w:rsid w:val="005A60B1"/>
    <w:rsid w:val="005A75FC"/>
    <w:rsid w:val="005A7E63"/>
    <w:rsid w:val="005B1DCD"/>
    <w:rsid w:val="005B4ABF"/>
    <w:rsid w:val="005B6575"/>
    <w:rsid w:val="005C0774"/>
    <w:rsid w:val="005C0AF4"/>
    <w:rsid w:val="005C2642"/>
    <w:rsid w:val="005C3330"/>
    <w:rsid w:val="005C398D"/>
    <w:rsid w:val="005C3BB1"/>
    <w:rsid w:val="005C4E82"/>
    <w:rsid w:val="005C55FE"/>
    <w:rsid w:val="005C6524"/>
    <w:rsid w:val="005D0233"/>
    <w:rsid w:val="005D39A8"/>
    <w:rsid w:val="005D45E1"/>
    <w:rsid w:val="005D4DE5"/>
    <w:rsid w:val="005D7008"/>
    <w:rsid w:val="005D71D0"/>
    <w:rsid w:val="005D799F"/>
    <w:rsid w:val="005E1F5A"/>
    <w:rsid w:val="005E34FA"/>
    <w:rsid w:val="005E3E44"/>
    <w:rsid w:val="005E4107"/>
    <w:rsid w:val="005E44B7"/>
    <w:rsid w:val="005E4A46"/>
    <w:rsid w:val="005E5765"/>
    <w:rsid w:val="005E58ED"/>
    <w:rsid w:val="005E7897"/>
    <w:rsid w:val="005F0812"/>
    <w:rsid w:val="005F1863"/>
    <w:rsid w:val="005F1BCD"/>
    <w:rsid w:val="005F67E4"/>
    <w:rsid w:val="005F6DC3"/>
    <w:rsid w:val="00600140"/>
    <w:rsid w:val="006003A8"/>
    <w:rsid w:val="00600C21"/>
    <w:rsid w:val="00600D45"/>
    <w:rsid w:val="00601C04"/>
    <w:rsid w:val="0060357D"/>
    <w:rsid w:val="00604A70"/>
    <w:rsid w:val="00604AF4"/>
    <w:rsid w:val="00604BDC"/>
    <w:rsid w:val="0061070C"/>
    <w:rsid w:val="00612CD5"/>
    <w:rsid w:val="00613B6A"/>
    <w:rsid w:val="00613C65"/>
    <w:rsid w:val="0061628A"/>
    <w:rsid w:val="0061656D"/>
    <w:rsid w:val="00616C2F"/>
    <w:rsid w:val="00617A95"/>
    <w:rsid w:val="006211C3"/>
    <w:rsid w:val="00621977"/>
    <w:rsid w:val="006233CE"/>
    <w:rsid w:val="00623F11"/>
    <w:rsid w:val="00624E2C"/>
    <w:rsid w:val="006265AF"/>
    <w:rsid w:val="006266E3"/>
    <w:rsid w:val="00626E56"/>
    <w:rsid w:val="006314D7"/>
    <w:rsid w:val="00632C95"/>
    <w:rsid w:val="00633962"/>
    <w:rsid w:val="00633C6A"/>
    <w:rsid w:val="00635A3B"/>
    <w:rsid w:val="0063691F"/>
    <w:rsid w:val="0063748C"/>
    <w:rsid w:val="00641BA6"/>
    <w:rsid w:val="00641F22"/>
    <w:rsid w:val="006429D2"/>
    <w:rsid w:val="00643BE1"/>
    <w:rsid w:val="00644A70"/>
    <w:rsid w:val="00644FB3"/>
    <w:rsid w:val="00645703"/>
    <w:rsid w:val="00646193"/>
    <w:rsid w:val="00646740"/>
    <w:rsid w:val="00646FD3"/>
    <w:rsid w:val="006474AC"/>
    <w:rsid w:val="00650341"/>
    <w:rsid w:val="00651201"/>
    <w:rsid w:val="00651B71"/>
    <w:rsid w:val="00651DEA"/>
    <w:rsid w:val="00655475"/>
    <w:rsid w:val="00655FF3"/>
    <w:rsid w:val="006569A4"/>
    <w:rsid w:val="00657E0F"/>
    <w:rsid w:val="00662ACB"/>
    <w:rsid w:val="00662E75"/>
    <w:rsid w:val="00663DAE"/>
    <w:rsid w:val="00663FA1"/>
    <w:rsid w:val="00664AC1"/>
    <w:rsid w:val="00665E9A"/>
    <w:rsid w:val="00665EF8"/>
    <w:rsid w:val="006660E3"/>
    <w:rsid w:val="006663C6"/>
    <w:rsid w:val="0066701E"/>
    <w:rsid w:val="00667BA8"/>
    <w:rsid w:val="006705FB"/>
    <w:rsid w:val="00671B10"/>
    <w:rsid w:val="00672A5F"/>
    <w:rsid w:val="00673171"/>
    <w:rsid w:val="00675001"/>
    <w:rsid w:val="00675595"/>
    <w:rsid w:val="00677BE4"/>
    <w:rsid w:val="00680CE9"/>
    <w:rsid w:val="00681931"/>
    <w:rsid w:val="00681E8E"/>
    <w:rsid w:val="00682791"/>
    <w:rsid w:val="00682BF0"/>
    <w:rsid w:val="00682F60"/>
    <w:rsid w:val="006846C4"/>
    <w:rsid w:val="0068533D"/>
    <w:rsid w:val="00685921"/>
    <w:rsid w:val="00690E62"/>
    <w:rsid w:val="006912A5"/>
    <w:rsid w:val="00691568"/>
    <w:rsid w:val="00691A5F"/>
    <w:rsid w:val="00691AC0"/>
    <w:rsid w:val="00691DE1"/>
    <w:rsid w:val="006927EE"/>
    <w:rsid w:val="00693CE6"/>
    <w:rsid w:val="00695383"/>
    <w:rsid w:val="00695F38"/>
    <w:rsid w:val="00697045"/>
    <w:rsid w:val="006A05CF"/>
    <w:rsid w:val="006A13E7"/>
    <w:rsid w:val="006A22C1"/>
    <w:rsid w:val="006A37CF"/>
    <w:rsid w:val="006A38B3"/>
    <w:rsid w:val="006A4DF5"/>
    <w:rsid w:val="006A63D6"/>
    <w:rsid w:val="006B1FCB"/>
    <w:rsid w:val="006B200D"/>
    <w:rsid w:val="006B2D8A"/>
    <w:rsid w:val="006B6FA1"/>
    <w:rsid w:val="006C020B"/>
    <w:rsid w:val="006C14F2"/>
    <w:rsid w:val="006C2734"/>
    <w:rsid w:val="006C377A"/>
    <w:rsid w:val="006C4012"/>
    <w:rsid w:val="006C4101"/>
    <w:rsid w:val="006C7A82"/>
    <w:rsid w:val="006D0B4B"/>
    <w:rsid w:val="006D1859"/>
    <w:rsid w:val="006D244B"/>
    <w:rsid w:val="006D2EBC"/>
    <w:rsid w:val="006D3829"/>
    <w:rsid w:val="006D3CBE"/>
    <w:rsid w:val="006D5568"/>
    <w:rsid w:val="006D5B43"/>
    <w:rsid w:val="006D659B"/>
    <w:rsid w:val="006D6DA2"/>
    <w:rsid w:val="006D6E17"/>
    <w:rsid w:val="006E2322"/>
    <w:rsid w:val="006E4087"/>
    <w:rsid w:val="006E4B6F"/>
    <w:rsid w:val="006E5736"/>
    <w:rsid w:val="006E7115"/>
    <w:rsid w:val="006F0434"/>
    <w:rsid w:val="006F0999"/>
    <w:rsid w:val="006F19F3"/>
    <w:rsid w:val="006F3413"/>
    <w:rsid w:val="006F472E"/>
    <w:rsid w:val="006F4C1D"/>
    <w:rsid w:val="00700487"/>
    <w:rsid w:val="00700FA3"/>
    <w:rsid w:val="00701374"/>
    <w:rsid w:val="00702A9C"/>
    <w:rsid w:val="007046DE"/>
    <w:rsid w:val="00704B54"/>
    <w:rsid w:val="00704C29"/>
    <w:rsid w:val="00704D3F"/>
    <w:rsid w:val="00705A6B"/>
    <w:rsid w:val="00710C11"/>
    <w:rsid w:val="0071260A"/>
    <w:rsid w:val="00715E76"/>
    <w:rsid w:val="007177A9"/>
    <w:rsid w:val="00720A42"/>
    <w:rsid w:val="007235B5"/>
    <w:rsid w:val="00724F26"/>
    <w:rsid w:val="0072767B"/>
    <w:rsid w:val="00730ACD"/>
    <w:rsid w:val="007317C6"/>
    <w:rsid w:val="00732DCD"/>
    <w:rsid w:val="00733C67"/>
    <w:rsid w:val="00734492"/>
    <w:rsid w:val="007347F1"/>
    <w:rsid w:val="00734961"/>
    <w:rsid w:val="00734E2F"/>
    <w:rsid w:val="0074034E"/>
    <w:rsid w:val="0074079F"/>
    <w:rsid w:val="00741F4D"/>
    <w:rsid w:val="00743606"/>
    <w:rsid w:val="0074426C"/>
    <w:rsid w:val="00745CBE"/>
    <w:rsid w:val="00746696"/>
    <w:rsid w:val="007514B7"/>
    <w:rsid w:val="00751656"/>
    <w:rsid w:val="007517B4"/>
    <w:rsid w:val="00752535"/>
    <w:rsid w:val="00752B46"/>
    <w:rsid w:val="00752C52"/>
    <w:rsid w:val="00754BA2"/>
    <w:rsid w:val="00755950"/>
    <w:rsid w:val="007563C3"/>
    <w:rsid w:val="0076291C"/>
    <w:rsid w:val="00763CC9"/>
    <w:rsid w:val="00765ABE"/>
    <w:rsid w:val="0076605C"/>
    <w:rsid w:val="00767923"/>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365"/>
    <w:rsid w:val="007878D0"/>
    <w:rsid w:val="00787B16"/>
    <w:rsid w:val="00791699"/>
    <w:rsid w:val="007923F3"/>
    <w:rsid w:val="00792E5C"/>
    <w:rsid w:val="00794FFB"/>
    <w:rsid w:val="00796900"/>
    <w:rsid w:val="00796FEF"/>
    <w:rsid w:val="007A148B"/>
    <w:rsid w:val="007A3AAB"/>
    <w:rsid w:val="007A3F2B"/>
    <w:rsid w:val="007A413D"/>
    <w:rsid w:val="007A67EA"/>
    <w:rsid w:val="007B0297"/>
    <w:rsid w:val="007B6815"/>
    <w:rsid w:val="007B7AB7"/>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2086"/>
    <w:rsid w:val="00803CEC"/>
    <w:rsid w:val="0080588F"/>
    <w:rsid w:val="008066CF"/>
    <w:rsid w:val="008077B3"/>
    <w:rsid w:val="00810172"/>
    <w:rsid w:val="00810E4D"/>
    <w:rsid w:val="00810F6D"/>
    <w:rsid w:val="00810F98"/>
    <w:rsid w:val="00814EB8"/>
    <w:rsid w:val="00815643"/>
    <w:rsid w:val="00815AAA"/>
    <w:rsid w:val="008165AD"/>
    <w:rsid w:val="00816D85"/>
    <w:rsid w:val="0081706E"/>
    <w:rsid w:val="00820730"/>
    <w:rsid w:val="0082173A"/>
    <w:rsid w:val="00821FA7"/>
    <w:rsid w:val="0082445F"/>
    <w:rsid w:val="00825081"/>
    <w:rsid w:val="0082661E"/>
    <w:rsid w:val="00827118"/>
    <w:rsid w:val="00830216"/>
    <w:rsid w:val="0083092B"/>
    <w:rsid w:val="0083104F"/>
    <w:rsid w:val="00831656"/>
    <w:rsid w:val="0083218E"/>
    <w:rsid w:val="00832DB3"/>
    <w:rsid w:val="00832E2A"/>
    <w:rsid w:val="00832F1C"/>
    <w:rsid w:val="00834E40"/>
    <w:rsid w:val="00836029"/>
    <w:rsid w:val="0083633C"/>
    <w:rsid w:val="008372ED"/>
    <w:rsid w:val="00840337"/>
    <w:rsid w:val="00842B39"/>
    <w:rsid w:val="00844983"/>
    <w:rsid w:val="00846ED5"/>
    <w:rsid w:val="00847A55"/>
    <w:rsid w:val="00850D21"/>
    <w:rsid w:val="00850D51"/>
    <w:rsid w:val="00854E72"/>
    <w:rsid w:val="00855E30"/>
    <w:rsid w:val="008605F1"/>
    <w:rsid w:val="00861682"/>
    <w:rsid w:val="00861ED4"/>
    <w:rsid w:val="00862AF1"/>
    <w:rsid w:val="008630BD"/>
    <w:rsid w:val="00864488"/>
    <w:rsid w:val="008653B4"/>
    <w:rsid w:val="00865B0F"/>
    <w:rsid w:val="0087133F"/>
    <w:rsid w:val="00872660"/>
    <w:rsid w:val="00872FD6"/>
    <w:rsid w:val="008734C3"/>
    <w:rsid w:val="00873D26"/>
    <w:rsid w:val="00873FA6"/>
    <w:rsid w:val="00875E26"/>
    <w:rsid w:val="0087633A"/>
    <w:rsid w:val="00876EAF"/>
    <w:rsid w:val="008771B8"/>
    <w:rsid w:val="00877DC6"/>
    <w:rsid w:val="0088210B"/>
    <w:rsid w:val="00885A52"/>
    <w:rsid w:val="00887CA8"/>
    <w:rsid w:val="00892A3E"/>
    <w:rsid w:val="00892C12"/>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16"/>
    <w:rsid w:val="008C2A39"/>
    <w:rsid w:val="008C3098"/>
    <w:rsid w:val="008C459B"/>
    <w:rsid w:val="008C4D39"/>
    <w:rsid w:val="008C4E6F"/>
    <w:rsid w:val="008C5D19"/>
    <w:rsid w:val="008C70D6"/>
    <w:rsid w:val="008C7C7B"/>
    <w:rsid w:val="008D2B71"/>
    <w:rsid w:val="008D442B"/>
    <w:rsid w:val="008D4900"/>
    <w:rsid w:val="008D49B6"/>
    <w:rsid w:val="008D6E60"/>
    <w:rsid w:val="008D7F76"/>
    <w:rsid w:val="008E11CE"/>
    <w:rsid w:val="008E1269"/>
    <w:rsid w:val="008E1398"/>
    <w:rsid w:val="008E1615"/>
    <w:rsid w:val="008E1C53"/>
    <w:rsid w:val="008E1FAA"/>
    <w:rsid w:val="008E246E"/>
    <w:rsid w:val="008E3B14"/>
    <w:rsid w:val="008E45B5"/>
    <w:rsid w:val="008E5345"/>
    <w:rsid w:val="008E7822"/>
    <w:rsid w:val="008F52B9"/>
    <w:rsid w:val="008F5EFE"/>
    <w:rsid w:val="008F5F99"/>
    <w:rsid w:val="008F681B"/>
    <w:rsid w:val="008F7AED"/>
    <w:rsid w:val="00900848"/>
    <w:rsid w:val="009010F3"/>
    <w:rsid w:val="00902BC8"/>
    <w:rsid w:val="00903696"/>
    <w:rsid w:val="0091168D"/>
    <w:rsid w:val="009130AC"/>
    <w:rsid w:val="009146F3"/>
    <w:rsid w:val="0091581F"/>
    <w:rsid w:val="00917BAD"/>
    <w:rsid w:val="00920B94"/>
    <w:rsid w:val="00920E8A"/>
    <w:rsid w:val="009217C3"/>
    <w:rsid w:val="0092234B"/>
    <w:rsid w:val="009224B3"/>
    <w:rsid w:val="009235D6"/>
    <w:rsid w:val="00924BC3"/>
    <w:rsid w:val="00925F9B"/>
    <w:rsid w:val="0092621E"/>
    <w:rsid w:val="00926AAD"/>
    <w:rsid w:val="00927DA7"/>
    <w:rsid w:val="00930F1B"/>
    <w:rsid w:val="009319F7"/>
    <w:rsid w:val="00932646"/>
    <w:rsid w:val="00932655"/>
    <w:rsid w:val="00934882"/>
    <w:rsid w:val="00934B28"/>
    <w:rsid w:val="009351CD"/>
    <w:rsid w:val="009353C2"/>
    <w:rsid w:val="00942177"/>
    <w:rsid w:val="00942317"/>
    <w:rsid w:val="00942888"/>
    <w:rsid w:val="00942E67"/>
    <w:rsid w:val="00945A0E"/>
    <w:rsid w:val="00945BCD"/>
    <w:rsid w:val="0094685A"/>
    <w:rsid w:val="00947073"/>
    <w:rsid w:val="009501DE"/>
    <w:rsid w:val="0095181E"/>
    <w:rsid w:val="00951E9D"/>
    <w:rsid w:val="00954CF4"/>
    <w:rsid w:val="00954D3A"/>
    <w:rsid w:val="00954FF8"/>
    <w:rsid w:val="009557C7"/>
    <w:rsid w:val="0095647E"/>
    <w:rsid w:val="00956FB1"/>
    <w:rsid w:val="00957921"/>
    <w:rsid w:val="00957976"/>
    <w:rsid w:val="00960068"/>
    <w:rsid w:val="00960716"/>
    <w:rsid w:val="00960CE1"/>
    <w:rsid w:val="00961143"/>
    <w:rsid w:val="00962277"/>
    <w:rsid w:val="009625B9"/>
    <w:rsid w:val="009629CA"/>
    <w:rsid w:val="009634DB"/>
    <w:rsid w:val="00963D6E"/>
    <w:rsid w:val="00965A2B"/>
    <w:rsid w:val="0096612E"/>
    <w:rsid w:val="00971E79"/>
    <w:rsid w:val="00972CD0"/>
    <w:rsid w:val="0097544B"/>
    <w:rsid w:val="00975457"/>
    <w:rsid w:val="00977214"/>
    <w:rsid w:val="00982481"/>
    <w:rsid w:val="009834D3"/>
    <w:rsid w:val="00984BB5"/>
    <w:rsid w:val="00985347"/>
    <w:rsid w:val="00985E60"/>
    <w:rsid w:val="009871C7"/>
    <w:rsid w:val="0098788E"/>
    <w:rsid w:val="009879DC"/>
    <w:rsid w:val="00987ED8"/>
    <w:rsid w:val="00987EF1"/>
    <w:rsid w:val="00991B57"/>
    <w:rsid w:val="009931EB"/>
    <w:rsid w:val="00993938"/>
    <w:rsid w:val="00993CA8"/>
    <w:rsid w:val="00994DB3"/>
    <w:rsid w:val="009950E9"/>
    <w:rsid w:val="0099590E"/>
    <w:rsid w:val="0099687F"/>
    <w:rsid w:val="009A0151"/>
    <w:rsid w:val="009A0C4C"/>
    <w:rsid w:val="009A3EB1"/>
    <w:rsid w:val="009A591F"/>
    <w:rsid w:val="009A798A"/>
    <w:rsid w:val="009A7B94"/>
    <w:rsid w:val="009B16B3"/>
    <w:rsid w:val="009B1FBB"/>
    <w:rsid w:val="009B2D3E"/>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2A43"/>
    <w:rsid w:val="009E38DE"/>
    <w:rsid w:val="009E5337"/>
    <w:rsid w:val="009E572B"/>
    <w:rsid w:val="009E5F7A"/>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06F9B"/>
    <w:rsid w:val="00A10ED4"/>
    <w:rsid w:val="00A124AD"/>
    <w:rsid w:val="00A125A9"/>
    <w:rsid w:val="00A1378B"/>
    <w:rsid w:val="00A15143"/>
    <w:rsid w:val="00A16A80"/>
    <w:rsid w:val="00A1749E"/>
    <w:rsid w:val="00A17CDD"/>
    <w:rsid w:val="00A21492"/>
    <w:rsid w:val="00A21D08"/>
    <w:rsid w:val="00A21F7E"/>
    <w:rsid w:val="00A23D7D"/>
    <w:rsid w:val="00A254F6"/>
    <w:rsid w:val="00A2554D"/>
    <w:rsid w:val="00A25AAC"/>
    <w:rsid w:val="00A26462"/>
    <w:rsid w:val="00A268DF"/>
    <w:rsid w:val="00A30D81"/>
    <w:rsid w:val="00A314A5"/>
    <w:rsid w:val="00A3317C"/>
    <w:rsid w:val="00A3379B"/>
    <w:rsid w:val="00A35039"/>
    <w:rsid w:val="00A36F28"/>
    <w:rsid w:val="00A419D4"/>
    <w:rsid w:val="00A41CBE"/>
    <w:rsid w:val="00A4239D"/>
    <w:rsid w:val="00A42D70"/>
    <w:rsid w:val="00A44CC9"/>
    <w:rsid w:val="00A45D33"/>
    <w:rsid w:val="00A46318"/>
    <w:rsid w:val="00A47BB7"/>
    <w:rsid w:val="00A47C2D"/>
    <w:rsid w:val="00A47F0A"/>
    <w:rsid w:val="00A50AA5"/>
    <w:rsid w:val="00A50BAC"/>
    <w:rsid w:val="00A51BF8"/>
    <w:rsid w:val="00A51E92"/>
    <w:rsid w:val="00A520C5"/>
    <w:rsid w:val="00A5321A"/>
    <w:rsid w:val="00A54AC4"/>
    <w:rsid w:val="00A54B09"/>
    <w:rsid w:val="00A55879"/>
    <w:rsid w:val="00A560DE"/>
    <w:rsid w:val="00A5656B"/>
    <w:rsid w:val="00A57484"/>
    <w:rsid w:val="00A6151B"/>
    <w:rsid w:val="00A61FCD"/>
    <w:rsid w:val="00A62330"/>
    <w:rsid w:val="00A653F2"/>
    <w:rsid w:val="00A6662F"/>
    <w:rsid w:val="00A66A17"/>
    <w:rsid w:val="00A66FF7"/>
    <w:rsid w:val="00A674B5"/>
    <w:rsid w:val="00A7086A"/>
    <w:rsid w:val="00A70981"/>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AEA"/>
    <w:rsid w:val="00AA0D10"/>
    <w:rsid w:val="00AA2BA7"/>
    <w:rsid w:val="00AA45AD"/>
    <w:rsid w:val="00AA491E"/>
    <w:rsid w:val="00AA597E"/>
    <w:rsid w:val="00AA6B0B"/>
    <w:rsid w:val="00AA7809"/>
    <w:rsid w:val="00AB1345"/>
    <w:rsid w:val="00AB1D62"/>
    <w:rsid w:val="00AB316A"/>
    <w:rsid w:val="00AB4D59"/>
    <w:rsid w:val="00AB5AA0"/>
    <w:rsid w:val="00AB7A8C"/>
    <w:rsid w:val="00AC00F7"/>
    <w:rsid w:val="00AC060E"/>
    <w:rsid w:val="00AC0900"/>
    <w:rsid w:val="00AC1525"/>
    <w:rsid w:val="00AC1696"/>
    <w:rsid w:val="00AC1A6A"/>
    <w:rsid w:val="00AC23CF"/>
    <w:rsid w:val="00AC2571"/>
    <w:rsid w:val="00AC5127"/>
    <w:rsid w:val="00AD0F2F"/>
    <w:rsid w:val="00AD1579"/>
    <w:rsid w:val="00AD1D2F"/>
    <w:rsid w:val="00AD5114"/>
    <w:rsid w:val="00AD6DDA"/>
    <w:rsid w:val="00AD7AA8"/>
    <w:rsid w:val="00AE13A0"/>
    <w:rsid w:val="00AE2B51"/>
    <w:rsid w:val="00AE54E6"/>
    <w:rsid w:val="00AE5AE3"/>
    <w:rsid w:val="00AE5B9A"/>
    <w:rsid w:val="00AE5BA9"/>
    <w:rsid w:val="00AF0DEC"/>
    <w:rsid w:val="00AF1E96"/>
    <w:rsid w:val="00AF62F1"/>
    <w:rsid w:val="00AF7C01"/>
    <w:rsid w:val="00B01EF4"/>
    <w:rsid w:val="00B021C5"/>
    <w:rsid w:val="00B0322B"/>
    <w:rsid w:val="00B034F0"/>
    <w:rsid w:val="00B04CD1"/>
    <w:rsid w:val="00B0579F"/>
    <w:rsid w:val="00B067C3"/>
    <w:rsid w:val="00B069A9"/>
    <w:rsid w:val="00B06C26"/>
    <w:rsid w:val="00B10B68"/>
    <w:rsid w:val="00B1210F"/>
    <w:rsid w:val="00B1387C"/>
    <w:rsid w:val="00B147DA"/>
    <w:rsid w:val="00B14B99"/>
    <w:rsid w:val="00B14DFF"/>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493F"/>
    <w:rsid w:val="00B65803"/>
    <w:rsid w:val="00B65942"/>
    <w:rsid w:val="00B66357"/>
    <w:rsid w:val="00B712FA"/>
    <w:rsid w:val="00B71E90"/>
    <w:rsid w:val="00B73116"/>
    <w:rsid w:val="00B768F4"/>
    <w:rsid w:val="00B769F1"/>
    <w:rsid w:val="00B800C9"/>
    <w:rsid w:val="00B812CD"/>
    <w:rsid w:val="00B81D38"/>
    <w:rsid w:val="00B8389B"/>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67D"/>
    <w:rsid w:val="00BA4844"/>
    <w:rsid w:val="00BA536A"/>
    <w:rsid w:val="00BA549F"/>
    <w:rsid w:val="00BA6C09"/>
    <w:rsid w:val="00BA74BE"/>
    <w:rsid w:val="00BA7672"/>
    <w:rsid w:val="00BA7D16"/>
    <w:rsid w:val="00BA7DCE"/>
    <w:rsid w:val="00BB15C1"/>
    <w:rsid w:val="00BB15E8"/>
    <w:rsid w:val="00BB1C75"/>
    <w:rsid w:val="00BB1E0E"/>
    <w:rsid w:val="00BB3C4C"/>
    <w:rsid w:val="00BB489E"/>
    <w:rsid w:val="00BB5632"/>
    <w:rsid w:val="00BB599B"/>
    <w:rsid w:val="00BB5F2C"/>
    <w:rsid w:val="00BB64BC"/>
    <w:rsid w:val="00BC1195"/>
    <w:rsid w:val="00BC140A"/>
    <w:rsid w:val="00BC17CE"/>
    <w:rsid w:val="00BC2758"/>
    <w:rsid w:val="00BC521F"/>
    <w:rsid w:val="00BC5FAB"/>
    <w:rsid w:val="00BD3CD0"/>
    <w:rsid w:val="00BD4020"/>
    <w:rsid w:val="00BD765E"/>
    <w:rsid w:val="00BE0FB2"/>
    <w:rsid w:val="00BE1038"/>
    <w:rsid w:val="00BE1F6F"/>
    <w:rsid w:val="00BE4418"/>
    <w:rsid w:val="00BE4CFF"/>
    <w:rsid w:val="00BE58E9"/>
    <w:rsid w:val="00BE6069"/>
    <w:rsid w:val="00BE66C8"/>
    <w:rsid w:val="00BE7535"/>
    <w:rsid w:val="00BF1410"/>
    <w:rsid w:val="00BF4A98"/>
    <w:rsid w:val="00C00CF6"/>
    <w:rsid w:val="00C018E9"/>
    <w:rsid w:val="00C02DC3"/>
    <w:rsid w:val="00C03945"/>
    <w:rsid w:val="00C054E6"/>
    <w:rsid w:val="00C11FC7"/>
    <w:rsid w:val="00C1238C"/>
    <w:rsid w:val="00C15307"/>
    <w:rsid w:val="00C16979"/>
    <w:rsid w:val="00C23076"/>
    <w:rsid w:val="00C23F61"/>
    <w:rsid w:val="00C259C9"/>
    <w:rsid w:val="00C26B66"/>
    <w:rsid w:val="00C26D7D"/>
    <w:rsid w:val="00C279C2"/>
    <w:rsid w:val="00C30F23"/>
    <w:rsid w:val="00C330F8"/>
    <w:rsid w:val="00C33739"/>
    <w:rsid w:val="00C34156"/>
    <w:rsid w:val="00C34BD0"/>
    <w:rsid w:val="00C3542F"/>
    <w:rsid w:val="00C40CDB"/>
    <w:rsid w:val="00C415C5"/>
    <w:rsid w:val="00C42BE2"/>
    <w:rsid w:val="00C451F5"/>
    <w:rsid w:val="00C46653"/>
    <w:rsid w:val="00C46BFB"/>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6BC"/>
    <w:rsid w:val="00C83748"/>
    <w:rsid w:val="00C8413D"/>
    <w:rsid w:val="00C843B8"/>
    <w:rsid w:val="00C8485D"/>
    <w:rsid w:val="00C86400"/>
    <w:rsid w:val="00C875EF"/>
    <w:rsid w:val="00C90783"/>
    <w:rsid w:val="00C90A50"/>
    <w:rsid w:val="00C91009"/>
    <w:rsid w:val="00C91553"/>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3F36"/>
    <w:rsid w:val="00CB6C42"/>
    <w:rsid w:val="00CB75F4"/>
    <w:rsid w:val="00CC0CE7"/>
    <w:rsid w:val="00CC19A0"/>
    <w:rsid w:val="00CC223E"/>
    <w:rsid w:val="00CC28DD"/>
    <w:rsid w:val="00CC2D50"/>
    <w:rsid w:val="00CC3360"/>
    <w:rsid w:val="00CC395F"/>
    <w:rsid w:val="00CC39BF"/>
    <w:rsid w:val="00CC4466"/>
    <w:rsid w:val="00CC4C1B"/>
    <w:rsid w:val="00CC4D34"/>
    <w:rsid w:val="00CC6785"/>
    <w:rsid w:val="00CD028F"/>
    <w:rsid w:val="00CD1377"/>
    <w:rsid w:val="00CD1CA2"/>
    <w:rsid w:val="00CD5134"/>
    <w:rsid w:val="00CD652A"/>
    <w:rsid w:val="00CD67E5"/>
    <w:rsid w:val="00CE3153"/>
    <w:rsid w:val="00CE332B"/>
    <w:rsid w:val="00CE36E0"/>
    <w:rsid w:val="00CE4B4E"/>
    <w:rsid w:val="00CE6CA8"/>
    <w:rsid w:val="00CE7197"/>
    <w:rsid w:val="00CE7F47"/>
    <w:rsid w:val="00CF1EA0"/>
    <w:rsid w:val="00CF2DCD"/>
    <w:rsid w:val="00CF43F3"/>
    <w:rsid w:val="00CF75E8"/>
    <w:rsid w:val="00D008D9"/>
    <w:rsid w:val="00D00DFC"/>
    <w:rsid w:val="00D0270F"/>
    <w:rsid w:val="00D03FE6"/>
    <w:rsid w:val="00D04128"/>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7E"/>
    <w:rsid w:val="00D25BED"/>
    <w:rsid w:val="00D25C95"/>
    <w:rsid w:val="00D3097E"/>
    <w:rsid w:val="00D32623"/>
    <w:rsid w:val="00D349EA"/>
    <w:rsid w:val="00D37911"/>
    <w:rsid w:val="00D429C3"/>
    <w:rsid w:val="00D431D7"/>
    <w:rsid w:val="00D43618"/>
    <w:rsid w:val="00D43630"/>
    <w:rsid w:val="00D4392F"/>
    <w:rsid w:val="00D441B0"/>
    <w:rsid w:val="00D46FA9"/>
    <w:rsid w:val="00D4779E"/>
    <w:rsid w:val="00D5069C"/>
    <w:rsid w:val="00D538B4"/>
    <w:rsid w:val="00D55C55"/>
    <w:rsid w:val="00D55CF5"/>
    <w:rsid w:val="00D57C7D"/>
    <w:rsid w:val="00D616CE"/>
    <w:rsid w:val="00D632AB"/>
    <w:rsid w:val="00D64717"/>
    <w:rsid w:val="00D6535A"/>
    <w:rsid w:val="00D65525"/>
    <w:rsid w:val="00D719EA"/>
    <w:rsid w:val="00D71CBA"/>
    <w:rsid w:val="00D722EE"/>
    <w:rsid w:val="00D7261E"/>
    <w:rsid w:val="00D73533"/>
    <w:rsid w:val="00D73BA3"/>
    <w:rsid w:val="00D7579F"/>
    <w:rsid w:val="00D767B1"/>
    <w:rsid w:val="00D81301"/>
    <w:rsid w:val="00D81DD5"/>
    <w:rsid w:val="00D82007"/>
    <w:rsid w:val="00D823FD"/>
    <w:rsid w:val="00D83900"/>
    <w:rsid w:val="00D83BFC"/>
    <w:rsid w:val="00D83E8A"/>
    <w:rsid w:val="00D8427A"/>
    <w:rsid w:val="00D849E8"/>
    <w:rsid w:val="00D86A13"/>
    <w:rsid w:val="00D878C6"/>
    <w:rsid w:val="00D87EEB"/>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24C0"/>
    <w:rsid w:val="00DC298F"/>
    <w:rsid w:val="00DC3F34"/>
    <w:rsid w:val="00DC4B63"/>
    <w:rsid w:val="00DD2196"/>
    <w:rsid w:val="00DD3841"/>
    <w:rsid w:val="00DD3BB5"/>
    <w:rsid w:val="00DE0FF5"/>
    <w:rsid w:val="00DE1D35"/>
    <w:rsid w:val="00DE1E5D"/>
    <w:rsid w:val="00DE2823"/>
    <w:rsid w:val="00DE2E4A"/>
    <w:rsid w:val="00DF05B7"/>
    <w:rsid w:val="00DF0A6D"/>
    <w:rsid w:val="00DF3CE0"/>
    <w:rsid w:val="00DF7E54"/>
    <w:rsid w:val="00E01DBE"/>
    <w:rsid w:val="00E0293D"/>
    <w:rsid w:val="00E02950"/>
    <w:rsid w:val="00E0338A"/>
    <w:rsid w:val="00E03BC6"/>
    <w:rsid w:val="00E041F0"/>
    <w:rsid w:val="00E0434B"/>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746"/>
    <w:rsid w:val="00E36F95"/>
    <w:rsid w:val="00E36F99"/>
    <w:rsid w:val="00E3701C"/>
    <w:rsid w:val="00E40717"/>
    <w:rsid w:val="00E40ABE"/>
    <w:rsid w:val="00E42A16"/>
    <w:rsid w:val="00E42FD1"/>
    <w:rsid w:val="00E4696D"/>
    <w:rsid w:val="00E479F2"/>
    <w:rsid w:val="00E503E3"/>
    <w:rsid w:val="00E5052F"/>
    <w:rsid w:val="00E5069C"/>
    <w:rsid w:val="00E51559"/>
    <w:rsid w:val="00E516D9"/>
    <w:rsid w:val="00E52436"/>
    <w:rsid w:val="00E56CCE"/>
    <w:rsid w:val="00E56DF7"/>
    <w:rsid w:val="00E56E30"/>
    <w:rsid w:val="00E57384"/>
    <w:rsid w:val="00E57F92"/>
    <w:rsid w:val="00E614BB"/>
    <w:rsid w:val="00E62519"/>
    <w:rsid w:val="00E62BB9"/>
    <w:rsid w:val="00E66859"/>
    <w:rsid w:val="00E66D93"/>
    <w:rsid w:val="00E676F5"/>
    <w:rsid w:val="00E67CCA"/>
    <w:rsid w:val="00E70981"/>
    <w:rsid w:val="00E7139B"/>
    <w:rsid w:val="00E7199D"/>
    <w:rsid w:val="00E73338"/>
    <w:rsid w:val="00E767B3"/>
    <w:rsid w:val="00E767D9"/>
    <w:rsid w:val="00E778F8"/>
    <w:rsid w:val="00E80EF1"/>
    <w:rsid w:val="00E8106B"/>
    <w:rsid w:val="00E81DB4"/>
    <w:rsid w:val="00E83F87"/>
    <w:rsid w:val="00E85855"/>
    <w:rsid w:val="00E8642C"/>
    <w:rsid w:val="00E87F7E"/>
    <w:rsid w:val="00E90A35"/>
    <w:rsid w:val="00E94120"/>
    <w:rsid w:val="00E94789"/>
    <w:rsid w:val="00E9511C"/>
    <w:rsid w:val="00E95549"/>
    <w:rsid w:val="00E9591E"/>
    <w:rsid w:val="00E95971"/>
    <w:rsid w:val="00E962B3"/>
    <w:rsid w:val="00E96FF3"/>
    <w:rsid w:val="00E97188"/>
    <w:rsid w:val="00EA2133"/>
    <w:rsid w:val="00EA4111"/>
    <w:rsid w:val="00EA58EA"/>
    <w:rsid w:val="00EA63F7"/>
    <w:rsid w:val="00EA6ED7"/>
    <w:rsid w:val="00EB15C9"/>
    <w:rsid w:val="00EB1714"/>
    <w:rsid w:val="00EB53A4"/>
    <w:rsid w:val="00EB60EE"/>
    <w:rsid w:val="00EB6CC4"/>
    <w:rsid w:val="00EC0594"/>
    <w:rsid w:val="00EC22DE"/>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30A"/>
    <w:rsid w:val="00EE5535"/>
    <w:rsid w:val="00EE5D61"/>
    <w:rsid w:val="00EE6F18"/>
    <w:rsid w:val="00EE703B"/>
    <w:rsid w:val="00EE719A"/>
    <w:rsid w:val="00EF3CB6"/>
    <w:rsid w:val="00EF41A7"/>
    <w:rsid w:val="00EF4632"/>
    <w:rsid w:val="00F0057F"/>
    <w:rsid w:val="00F0080C"/>
    <w:rsid w:val="00F00E6F"/>
    <w:rsid w:val="00F00FB0"/>
    <w:rsid w:val="00F01EF9"/>
    <w:rsid w:val="00F04137"/>
    <w:rsid w:val="00F05DAF"/>
    <w:rsid w:val="00F0670D"/>
    <w:rsid w:val="00F07371"/>
    <w:rsid w:val="00F07855"/>
    <w:rsid w:val="00F1021F"/>
    <w:rsid w:val="00F107BC"/>
    <w:rsid w:val="00F10840"/>
    <w:rsid w:val="00F1218B"/>
    <w:rsid w:val="00F122B8"/>
    <w:rsid w:val="00F15332"/>
    <w:rsid w:val="00F15DCF"/>
    <w:rsid w:val="00F17042"/>
    <w:rsid w:val="00F174EE"/>
    <w:rsid w:val="00F17C18"/>
    <w:rsid w:val="00F22317"/>
    <w:rsid w:val="00F23127"/>
    <w:rsid w:val="00F253B5"/>
    <w:rsid w:val="00F2559E"/>
    <w:rsid w:val="00F30C50"/>
    <w:rsid w:val="00F31005"/>
    <w:rsid w:val="00F3188D"/>
    <w:rsid w:val="00F32CD0"/>
    <w:rsid w:val="00F32F9C"/>
    <w:rsid w:val="00F36D8C"/>
    <w:rsid w:val="00F36DDB"/>
    <w:rsid w:val="00F37B33"/>
    <w:rsid w:val="00F411A0"/>
    <w:rsid w:val="00F41A13"/>
    <w:rsid w:val="00F42DD2"/>
    <w:rsid w:val="00F43C13"/>
    <w:rsid w:val="00F455B4"/>
    <w:rsid w:val="00F45777"/>
    <w:rsid w:val="00F46392"/>
    <w:rsid w:val="00F464F9"/>
    <w:rsid w:val="00F46A4B"/>
    <w:rsid w:val="00F46E7E"/>
    <w:rsid w:val="00F50421"/>
    <w:rsid w:val="00F509FB"/>
    <w:rsid w:val="00F5195F"/>
    <w:rsid w:val="00F53FC5"/>
    <w:rsid w:val="00F560FB"/>
    <w:rsid w:val="00F562EE"/>
    <w:rsid w:val="00F566E5"/>
    <w:rsid w:val="00F57D0F"/>
    <w:rsid w:val="00F6179C"/>
    <w:rsid w:val="00F629D5"/>
    <w:rsid w:val="00F63029"/>
    <w:rsid w:val="00F63CC2"/>
    <w:rsid w:val="00F6480A"/>
    <w:rsid w:val="00F66115"/>
    <w:rsid w:val="00F66BAA"/>
    <w:rsid w:val="00F67967"/>
    <w:rsid w:val="00F67EF5"/>
    <w:rsid w:val="00F70830"/>
    <w:rsid w:val="00F70975"/>
    <w:rsid w:val="00F71E47"/>
    <w:rsid w:val="00F72022"/>
    <w:rsid w:val="00F73973"/>
    <w:rsid w:val="00F73C12"/>
    <w:rsid w:val="00F74DC8"/>
    <w:rsid w:val="00F77285"/>
    <w:rsid w:val="00F7742D"/>
    <w:rsid w:val="00F7799F"/>
    <w:rsid w:val="00F77B1D"/>
    <w:rsid w:val="00F844AB"/>
    <w:rsid w:val="00F8633B"/>
    <w:rsid w:val="00F86FE4"/>
    <w:rsid w:val="00F8738E"/>
    <w:rsid w:val="00F87AFF"/>
    <w:rsid w:val="00F9041C"/>
    <w:rsid w:val="00F91668"/>
    <w:rsid w:val="00F917F5"/>
    <w:rsid w:val="00F928D4"/>
    <w:rsid w:val="00F94009"/>
    <w:rsid w:val="00F948CD"/>
    <w:rsid w:val="00F950DE"/>
    <w:rsid w:val="00F962EC"/>
    <w:rsid w:val="00F97517"/>
    <w:rsid w:val="00F975F3"/>
    <w:rsid w:val="00F97AAC"/>
    <w:rsid w:val="00FA1129"/>
    <w:rsid w:val="00FA2778"/>
    <w:rsid w:val="00FA3039"/>
    <w:rsid w:val="00FA3126"/>
    <w:rsid w:val="00FA3604"/>
    <w:rsid w:val="00FA4410"/>
    <w:rsid w:val="00FA4D0D"/>
    <w:rsid w:val="00FA5A70"/>
    <w:rsid w:val="00FA5A7F"/>
    <w:rsid w:val="00FA7788"/>
    <w:rsid w:val="00FA7ACD"/>
    <w:rsid w:val="00FB0469"/>
    <w:rsid w:val="00FB2D34"/>
    <w:rsid w:val="00FB4612"/>
    <w:rsid w:val="00FB4758"/>
    <w:rsid w:val="00FB71F6"/>
    <w:rsid w:val="00FC0BF2"/>
    <w:rsid w:val="00FC2624"/>
    <w:rsid w:val="00FC501E"/>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E699C"/>
    <w:rsid w:val="00FF0ACB"/>
    <w:rsid w:val="00FF0B8B"/>
    <w:rsid w:val="00FF0BD6"/>
    <w:rsid w:val="00FF22B0"/>
    <w:rsid w:val="00FF2D5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A11DED"/>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uiPriority w:val="39"/>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A23D7D"/>
    <w:pPr>
      <w:spacing w:line="264" w:lineRule="auto"/>
    </w:pPr>
    <w:rPr>
      <w:b/>
      <w:color w:val="000000"/>
      <w:sz w:val="22"/>
      <w:szCs w:val="22"/>
      <w:shd w:val="clear" w:color="auto" w:fill="FFFFFF"/>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752C52"/>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rPr>
      <w:rFonts w:asciiTheme="majorHAnsi" w:hAnsiTheme="majorHAnsi" w:cstheme="majorHAnsi"/>
      <w:b/>
      <w:bCs/>
      <w:color w:val="000000" w:themeColor="text1"/>
      <w:sz w:val="22"/>
      <w:szCs w:val="22"/>
    </w:r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semiHidden/>
    <w:unhideWhenUsed/>
    <w:rsid w:val="00820730"/>
    <w:pPr>
      <w:spacing w:line="240" w:lineRule="auto"/>
    </w:pPr>
    <w:rPr>
      <w:szCs w:val="20"/>
    </w:rPr>
  </w:style>
  <w:style w:type="character" w:customStyle="1" w:styleId="CommentaireCar">
    <w:name w:val="Commentaire Car"/>
    <w:basedOn w:val="Policepardfaut"/>
    <w:link w:val="Commentaire"/>
    <w:uiPriority w:val="99"/>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5"/>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6"/>
      </w:numPr>
      <w:autoSpaceDE w:val="0"/>
      <w:autoSpaceDN w:val="0"/>
      <w:adjustRightInd w:val="0"/>
      <w:spacing w:after="260"/>
      <w:contextualSpacing w:val="0"/>
      <w:textAlignment w:val="center"/>
    </w:pPr>
    <w:rPr>
      <w:rFonts w:eastAsiaTheme="minorEastAsia" w:cs="Arial"/>
      <w:b/>
      <w:bCs/>
      <w:sz w:val="26"/>
      <w:szCs w:val="26"/>
    </w:rPr>
  </w:style>
  <w:style w:type="character" w:customStyle="1" w:styleId="Mentionnonrsolue4">
    <w:name w:val="Mention non résolue4"/>
    <w:basedOn w:val="Policepardfaut"/>
    <w:uiPriority w:val="99"/>
    <w:semiHidden/>
    <w:unhideWhenUsed/>
    <w:rsid w:val="00651DEA"/>
    <w:rPr>
      <w:color w:val="605E5C"/>
      <w:shd w:val="clear" w:color="auto" w:fill="E1DFDD"/>
    </w:rPr>
  </w:style>
  <w:style w:type="paragraph" w:styleId="NormalWeb">
    <w:name w:val="Normal (Web)"/>
    <w:basedOn w:val="Normal"/>
    <w:uiPriority w:val="99"/>
    <w:unhideWhenUsed/>
    <w:rsid w:val="00AC1696"/>
    <w:pPr>
      <w:spacing w:before="100" w:beforeAutospacing="1" w:after="100" w:afterAutospacing="1" w:line="240" w:lineRule="auto"/>
      <w:contextualSpacing w:val="0"/>
    </w:pPr>
    <w:rPr>
      <w:rFonts w:ascii="Times New Roman" w:hAnsi="Times New Roman"/>
      <w:sz w:val="24"/>
    </w:rPr>
  </w:style>
  <w:style w:type="character" w:customStyle="1" w:styleId="pro-fichefullnamenom">
    <w:name w:val="pro-fiche__fullname__nom"/>
    <w:basedOn w:val="Policepardfaut"/>
    <w:rsid w:val="00715E76"/>
  </w:style>
  <w:style w:type="paragraph" w:customStyle="1" w:styleId="meta">
    <w:name w:val="meta"/>
    <w:basedOn w:val="Normal"/>
    <w:rsid w:val="00715E76"/>
    <w:pPr>
      <w:spacing w:before="100" w:beforeAutospacing="1" w:after="100" w:afterAutospacing="1" w:line="240" w:lineRule="auto"/>
      <w:contextualSpacing w:val="0"/>
    </w:pPr>
    <w:rPr>
      <w:rFonts w:ascii="Times New Roman" w:hAnsi="Times New Roman"/>
      <w:sz w:val="24"/>
    </w:rPr>
  </w:style>
  <w:style w:type="character" w:customStyle="1" w:styleId="word-of-glossary">
    <w:name w:val="word-of-glossary"/>
    <w:basedOn w:val="Policepardfaut"/>
    <w:rsid w:val="00715E76"/>
  </w:style>
  <w:style w:type="character" w:customStyle="1" w:styleId="mr1">
    <w:name w:val="mr1"/>
    <w:basedOn w:val="Policepardfaut"/>
    <w:rsid w:val="00715E76"/>
  </w:style>
  <w:style w:type="character" w:customStyle="1" w:styleId="ui-provider">
    <w:name w:val="ui-provider"/>
    <w:basedOn w:val="Policepardfaut"/>
    <w:rsid w:val="00A57484"/>
  </w:style>
  <w:style w:type="paragraph" w:customStyle="1" w:styleId="xxmsonormal">
    <w:name w:val="x_x_msonormal"/>
    <w:basedOn w:val="Normal"/>
    <w:rsid w:val="00691DE1"/>
    <w:pPr>
      <w:spacing w:after="0" w:line="240" w:lineRule="auto"/>
      <w:contextualSpacing w:val="0"/>
    </w:pPr>
    <w:rPr>
      <w:rFonts w:ascii="Calibri" w:eastAsiaTheme="minorHAnsi" w:hAnsi="Calibri" w:cs="Calibri"/>
      <w:szCs w:val="20"/>
    </w:rPr>
  </w:style>
  <w:style w:type="character" w:styleId="Mentionnonrsolue">
    <w:name w:val="Unresolved Mention"/>
    <w:basedOn w:val="Policepardfaut"/>
    <w:uiPriority w:val="99"/>
    <w:semiHidden/>
    <w:unhideWhenUsed/>
    <w:rsid w:val="00246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15258100">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706444216">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12822607">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parcourshandicap.gouv.fr/" TargetMode="External"/><Relationship Id="rId13" Type="http://schemas.openxmlformats.org/officeDocument/2006/relationships/hyperlink" Target="https://www.monparcourshandicap.gouv.fr/" TargetMode="External"/><Relationship Id="rId18" Type="http://schemas.openxmlformats.org/officeDocument/2006/relationships/hyperlink" Target="mailto:maxime.lemen@cnsa.f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our-les-personnes-agees.gouv.fr/" TargetMode="External"/><Relationship Id="rId17" Type="http://schemas.openxmlformats.org/officeDocument/2006/relationships/hyperlink" Target="mailto:celine.surget@coriolink.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nparcourshandicap.gouv.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ur-les-personnes-agees.gouv.fr"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our-les-personnes-agees.gouv.fr/" TargetMode="External"/><Relationship Id="rId14" Type="http://schemas.openxmlformats.org/officeDocument/2006/relationships/hyperlink" Target="https://www.instagram.com/mon_parcours_handicap/"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caissedesdepots.fr/" TargetMode="External"/><Relationship Id="rId1" Type="http://schemas.openxmlformats.org/officeDocument/2006/relationships/hyperlink" Target="http://www.cnsa.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caissedesdepots.fr/" TargetMode="External"/><Relationship Id="rId2" Type="http://schemas.openxmlformats.org/officeDocument/2006/relationships/hyperlink" Target="http://www.cnsa.fr" TargetMode="External"/><Relationship Id="rId1" Type="http://schemas.openxmlformats.org/officeDocument/2006/relationships/image" Target="media/image6.emf"/><Relationship Id="rId4"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B0521-031E-4570-B567-BF70336FB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86</TotalTime>
  <Pages>1</Pages>
  <Words>763</Words>
  <Characters>4199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4953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DUBOIS Stéphanie</cp:lastModifiedBy>
  <cp:revision>21</cp:revision>
  <cp:lastPrinted>2023-10-11T10:12:00Z</cp:lastPrinted>
  <dcterms:created xsi:type="dcterms:W3CDTF">2023-10-06T14:05:00Z</dcterms:created>
  <dcterms:modified xsi:type="dcterms:W3CDTF">2023-10-11T10:13:00Z</dcterms:modified>
  <cp:category/>
</cp:coreProperties>
</file>